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B6" w:rsidRDefault="009E6BB6" w:rsidP="009E6B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CB29D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โครงการสัตว์ปลอดโรค คนปลอดภัย จากโรคพิษสุนัขบ้า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E6BB6" w:rsidRDefault="009E6BB6" w:rsidP="009E6B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bookmarkEnd w:id="0"/>
    <w:p w:rsidR="004609E2" w:rsidRPr="009E6BB6" w:rsidRDefault="004609E2" w:rsidP="009E6BB6">
      <w:pPr>
        <w:rPr>
          <w:rFonts w:ascii="TH SarabunPSK" w:hAnsi="TH SarabunPSK" w:cs="TH SarabunPSK"/>
          <w:sz w:val="24"/>
          <w:szCs w:val="32"/>
        </w:rPr>
      </w:pPr>
    </w:p>
    <w:p w:rsidR="009E6BB6" w:rsidRDefault="009E6BB6" w:rsidP="009E6B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6BB6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6BB6">
        <w:rPr>
          <w:rFonts w:ascii="TH SarabunPSK" w:hAnsi="TH SarabunPSK" w:cs="TH SarabunPSK"/>
          <w:sz w:val="32"/>
          <w:szCs w:val="32"/>
          <w:cs/>
        </w:rPr>
        <w:t>เพื่อเฉลิมพระเกียรติศาสตราจารย์ ดร.สมเด็จพระเจ้าน้องนางเธอ เจ้าฟ้าจุฬา</w:t>
      </w:r>
      <w:proofErr w:type="spellStart"/>
      <w:r w:rsidRPr="009E6BB6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9E6BB6">
        <w:rPr>
          <w:rFonts w:ascii="TH SarabunPSK" w:hAnsi="TH SarabunPSK" w:cs="TH SarabunPSK"/>
          <w:sz w:val="32"/>
          <w:szCs w:val="32"/>
          <w:cs/>
        </w:rPr>
        <w:t>วลัยลักษณ์ อัครราชกุมารี กรมพระศรีสวาง</w:t>
      </w:r>
      <w:proofErr w:type="spellStart"/>
      <w:r w:rsidRPr="009E6BB6">
        <w:rPr>
          <w:rFonts w:ascii="TH SarabunPSK" w:hAnsi="TH SarabunPSK" w:cs="TH SarabunPSK"/>
          <w:sz w:val="32"/>
          <w:szCs w:val="32"/>
          <w:cs/>
        </w:rPr>
        <w:t>ควัฒน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B5E0A">
        <w:rPr>
          <w:rFonts w:ascii="TH SarabunIT๙" w:hAnsi="TH SarabunIT๙" w:cs="TH SarabunIT๙"/>
          <w:sz w:val="32"/>
          <w:szCs w:val="32"/>
          <w:cs/>
        </w:rPr>
        <w:t>วรขัติย</w:t>
      </w:r>
      <w:proofErr w:type="spellEnd"/>
      <w:r w:rsidRPr="001B5E0A">
        <w:rPr>
          <w:rFonts w:ascii="TH SarabunIT๙" w:hAnsi="TH SarabunIT๙" w:cs="TH SarabunIT๙"/>
          <w:sz w:val="32"/>
          <w:szCs w:val="32"/>
          <w:cs/>
        </w:rPr>
        <w:t>ราชนารี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 w:rsidRPr="009E6BB6">
        <w:rPr>
          <w:rFonts w:ascii="TH SarabunPSK" w:hAnsi="TH SarabunPSK" w:cs="TH SarabunPSK"/>
          <w:sz w:val="24"/>
          <w:szCs w:val="32"/>
          <w:cs/>
        </w:rPr>
        <w:t xml:space="preserve">สำนักปลัด องค์การบริหารส่วนตำบลป่าซาง </w:t>
      </w:r>
      <w:r w:rsidRPr="009E6BB6">
        <w:rPr>
          <w:rFonts w:ascii="TH SarabunPSK" w:hAnsi="TH SarabunPSK" w:cs="TH SarabunPSK"/>
          <w:sz w:val="24"/>
          <w:szCs w:val="32"/>
          <w:cs/>
        </w:rPr>
        <w:t>เป็นองค์กรปกครองส่วนท้องถิ่น ซึ่งมีหน้าที่ในการป้องกันโรคและระงับโรคติดต่อ ประกอบกับในเขตตำบลป่าซาง มีผู้เลี้ยงสุนัขและแมวเป็นจำนวนมาก บางครั้งสุนัขได้กลายเป็นสุนัขจรจัด และนับวันยิ่งจะเพิ่มจำนวนขึ้นเรื่อยๆโดยไม่มีการคุมกำเนิด อาจส่งผลทำให้เกิดโรคต่างๆในสุนัขตามมา เช่น โรคเรื้อน เพื่อเป็นการป้องกันและควบคุมไม่ให้สัตว์เลี้ยงประเภทสุนัข แมวเหล่านี้เกิดปัญหาตามที่มา และเพื่อให้การดำเนินงานควบคุมโรคพิษสุนัขบ้าของตำบลป่าซาง บรรลุเป้าหมายตามวัตถุประสงค์ องค์การบริหารส่วนตำบลป่าซาง จึงได้จัดทำโครงการสัตว์ปลอดโรค คนปลอดภัย จากโรคพิษสุนัขบ้า ประจำปีงบประมาณ พ.ศ. 2566</w:t>
      </w:r>
    </w:p>
    <w:p w:rsidR="009E6BB6" w:rsidRDefault="009E6BB6" w:rsidP="009E6BB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BB6">
        <w:rPr>
          <w:rFonts w:ascii="TH SarabunIT๙" w:hAnsi="TH SarabunIT๙" w:cs="TH SarabunIT๙" w:hint="cs"/>
          <w:b/>
          <w:bCs/>
          <w:sz w:val="32"/>
          <w:szCs w:val="32"/>
          <w:cs/>
        </w:rPr>
        <w:t>-ภาพกิจกรรม</w:t>
      </w:r>
    </w:p>
    <w:p w:rsidR="009E6BB6" w:rsidRDefault="009E6BB6" w:rsidP="009E6BB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BB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4801082" cy="3600000"/>
            <wp:effectExtent l="0" t="0" r="0" b="635"/>
            <wp:docPr id="17" name="รูปภาพ 17" descr="D:\โครงการพิษสุนัขบ้า\พิษสุนัขบ้า 66\รูป\S__11442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ครงการพิษสุนัขบ้า\พิษสุนัขบ้า 66\รูป\S__114426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08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B6" w:rsidRDefault="009E6BB6" w:rsidP="009E6B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B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4801082" cy="3600000"/>
            <wp:effectExtent l="0" t="0" r="0" b="635"/>
            <wp:docPr id="10" name="รูปภาพ 10" descr="D:\โครงการพิษสุนัขบ้า\พิษสุนัขบ้า 66\รูป\S__114426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ครงการพิษสุนัขบ้า\พิษสุนัขบ้า 66\รูป\S__114426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08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B6" w:rsidRPr="009E6BB6" w:rsidRDefault="009E6BB6" w:rsidP="009E6B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9E6BB6" w:rsidRPr="009E6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D1"/>
    <w:rsid w:val="003922D2"/>
    <w:rsid w:val="003A08D1"/>
    <w:rsid w:val="004609E2"/>
    <w:rsid w:val="006D7623"/>
    <w:rsid w:val="00854273"/>
    <w:rsid w:val="009E6BB6"/>
    <w:rsid w:val="00E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9469D-B3CA-4D1F-B6C2-E2E6F52A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B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303B-B97F-4B1F-9772-D28A4C95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2024-06-11T11:13:00Z</dcterms:created>
  <dcterms:modified xsi:type="dcterms:W3CDTF">2024-06-11T11:13:00Z</dcterms:modified>
</cp:coreProperties>
</file>