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172"/>
        <w:gridCol w:w="97"/>
        <w:gridCol w:w="327"/>
        <w:gridCol w:w="236"/>
        <w:gridCol w:w="236"/>
        <w:gridCol w:w="1215"/>
        <w:gridCol w:w="5245"/>
        <w:gridCol w:w="567"/>
        <w:gridCol w:w="283"/>
        <w:gridCol w:w="90"/>
        <w:gridCol w:w="1328"/>
        <w:gridCol w:w="236"/>
        <w:gridCol w:w="289"/>
        <w:gridCol w:w="117"/>
        <w:gridCol w:w="207"/>
        <w:gridCol w:w="29"/>
        <w:gridCol w:w="208"/>
        <w:gridCol w:w="28"/>
        <w:gridCol w:w="30"/>
        <w:gridCol w:w="1084"/>
        <w:gridCol w:w="483"/>
        <w:gridCol w:w="483"/>
        <w:gridCol w:w="253"/>
        <w:gridCol w:w="710"/>
        <w:gridCol w:w="280"/>
        <w:gridCol w:w="236"/>
      </w:tblGrid>
      <w:tr w:rsidR="00844467" w:rsidRPr="00C21667" w:rsidTr="00512D20">
        <w:trPr>
          <w:gridAfter w:val="18"/>
          <w:wAfter w:w="6374" w:type="dxa"/>
          <w:trHeight w:val="80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C21667" w:rsidRDefault="00B6089F" w:rsidP="00543F77">
            <w:pPr>
              <w:spacing w:after="0" w:line="240" w:lineRule="auto"/>
              <w:ind w:right="-1950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E04E1" w:rsidRPr="00B6089F" w:rsidTr="00512D20">
        <w:trPr>
          <w:gridAfter w:val="7"/>
          <w:wAfter w:w="3529" w:type="dxa"/>
          <w:trHeight w:val="368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C21667" w:rsidRDefault="00B6089F" w:rsidP="00B6089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2166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Default="00B81F88" w:rsidP="005519F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  <w:r w:rsidRPr="00C21667">
              <w:rPr>
                <w:rFonts w:asciiTheme="majorBidi" w:eastAsia="Times New Roman" w:hAnsiTheme="majorBidi" w:cstheme="majorBidi" w:hint="cs"/>
                <w:color w:val="000000"/>
                <w:sz w:val="36"/>
                <w:szCs w:val="36"/>
                <w:cs/>
              </w:rPr>
              <w:t xml:space="preserve">      </w:t>
            </w:r>
            <w:r w:rsidR="0015488E">
              <w:rPr>
                <w:rFonts w:asciiTheme="majorBidi" w:eastAsia="Times New Roman" w:hAnsiTheme="majorBidi" w:cstheme="majorBidi" w:hint="cs"/>
                <w:color w:val="000000"/>
                <w:sz w:val="36"/>
                <w:szCs w:val="36"/>
                <w:cs/>
              </w:rPr>
              <w:t xml:space="preserve">                               </w:t>
            </w:r>
            <w:r w:rsidR="008B15D9" w:rsidRPr="00C2166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รายงานรา</w:t>
            </w:r>
            <w:r w:rsidR="008B15D9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ยละเอ</w:t>
            </w:r>
            <w:r w:rsidR="008B15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ี</w:t>
            </w:r>
            <w:r w:rsidR="008B15D9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ยดประมาณการรายจ่ายงบประมา</w:t>
            </w:r>
            <w:r w:rsidR="008B15D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ณ</w:t>
            </w:r>
            <w:r w:rsidR="008B15D9" w:rsidRPr="00C2166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รายจ่ายทั่วไป</w:t>
            </w:r>
          </w:p>
          <w:p w:rsidR="008B15D9" w:rsidRPr="00C21667" w:rsidRDefault="008B15D9" w:rsidP="005519F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6"/>
                <w:szCs w:val="36"/>
                <w:cs/>
              </w:rPr>
              <w:t xml:space="preserve">                                                              </w:t>
            </w:r>
            <w:r w:rsidRPr="00C21667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C21667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 </w:t>
            </w:r>
            <w:r w:rsidRPr="00C21667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 xml:space="preserve">พ.ศ. </w:t>
            </w:r>
            <w:r w:rsidRPr="00C21667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>2560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4467" w:rsidRPr="00B6089F" w:rsidTr="00512D20">
        <w:trPr>
          <w:gridAfter w:val="18"/>
          <w:wAfter w:w="6374" w:type="dxa"/>
          <w:trHeight w:val="383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C21667" w:rsidRDefault="005519FF" w:rsidP="005519F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  <w:r w:rsidRPr="00C21667">
              <w:rPr>
                <w:rFonts w:asciiTheme="majorBidi" w:eastAsia="Times New Roman" w:hAnsiTheme="majorBidi" w:cstheme="majorBidi" w:hint="cs"/>
                <w:color w:val="000000"/>
                <w:sz w:val="36"/>
                <w:szCs w:val="36"/>
                <w:cs/>
              </w:rPr>
              <w:t xml:space="preserve">                                                                       </w:t>
            </w:r>
            <w:r w:rsidR="00B6089F" w:rsidRPr="00C21667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องค์การบริหารส่วนตำบลป่าซาง</w:t>
            </w:r>
          </w:p>
        </w:tc>
      </w:tr>
      <w:tr w:rsidR="00844467" w:rsidRPr="00B6089F" w:rsidTr="00512D20">
        <w:trPr>
          <w:gridAfter w:val="18"/>
          <w:wAfter w:w="6374" w:type="dxa"/>
          <w:trHeight w:val="368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C21667" w:rsidRDefault="005519FF" w:rsidP="005519F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  <w:r w:rsidRPr="00C21667">
              <w:rPr>
                <w:rFonts w:asciiTheme="majorBidi" w:eastAsia="Times New Roman" w:hAnsiTheme="majorBidi" w:cstheme="majorBidi" w:hint="cs"/>
                <w:color w:val="000000"/>
                <w:sz w:val="36"/>
                <w:szCs w:val="36"/>
                <w:cs/>
              </w:rPr>
              <w:t xml:space="preserve">                                                                  </w:t>
            </w:r>
            <w:r w:rsidR="00B6089F" w:rsidRPr="00C21667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อำเภอ เวียงเชียงรุ้ง</w:t>
            </w:r>
            <w:r w:rsidR="00B6089F" w:rsidRPr="00C21667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   </w:t>
            </w:r>
            <w:r w:rsidR="00B6089F" w:rsidRPr="00C21667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0E04E1" w:rsidRPr="00B6089F" w:rsidTr="00B17320">
        <w:trPr>
          <w:gridAfter w:val="7"/>
          <w:wAfter w:w="3529" w:type="dxa"/>
          <w:trHeight w:val="10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17320" w:rsidRDefault="00B6089F" w:rsidP="00B1732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0E04E1" w:rsidRPr="00B6089F" w:rsidTr="00512D20">
        <w:trPr>
          <w:trHeight w:val="2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31" w:rsidRDefault="007D1182" w:rsidP="00CD3C75">
            <w:pPr>
              <w:spacing w:after="0" w:line="240" w:lineRule="auto"/>
              <w:ind w:right="-533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6089F"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="00B6089F"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52,908,800 </w:t>
            </w:r>
            <w:r w:rsidR="00B6089F"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="00B6089F"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6089F"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="00B6089F"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C2166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</w:t>
            </w:r>
            <w:r w:rsidR="0093441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ด</w:t>
            </w:r>
            <w:r w:rsidR="00B6089F"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  <w:p w:rsidR="00B6089F" w:rsidRPr="005519FF" w:rsidRDefault="00B6089F" w:rsidP="00526B31">
            <w:pPr>
              <w:spacing w:after="0" w:line="240" w:lineRule="auto"/>
              <w:ind w:right="-533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ทั่วไป แยกเป็น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A33871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A33871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="00B6089F"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5519F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202273" w:rsidP="00543F77">
            <w:pPr>
              <w:spacing w:after="0" w:line="240" w:lineRule="auto"/>
              <w:ind w:left="176" w:hanging="34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,426,220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84446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7,759,620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FD72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3,607,920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FD72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514,080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เพื่อจ่ายเป็นเงินเดือนนายก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อัตราเดือนละ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20,400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="00FD728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เงินเดือนรอ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11,220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              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82" w:rsidRDefault="00FD7282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.(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210200)  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42,120 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</w:t>
            </w: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พื่อจ่ายเป็นเงินค่าตอบแทนตำ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แหน่</w:t>
            </w:r>
            <w:proofErr w:type="spellEnd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นายก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FD7282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อัตราเดือนละ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1,750 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/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รองนายก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</w:t>
            </w: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880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(210300)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42,120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เพื่อจ่ายเป็นเงินค่าตอบแทนพิเศษนายก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อัตราเดือนละ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1,750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/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รองนายก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880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22367A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</w:rPr>
            </w:pPr>
            <w:r w:rsidRPr="0022367A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</w:rPr>
              <w:t>เงินค่าตอบแทนเลขานุการ/ที่ปรึกษานายกเทศมนตรี</w:t>
            </w:r>
            <w:r w:rsidRPr="0022367A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</w:rPr>
              <w:t xml:space="preserve"> </w:t>
            </w:r>
            <w:r w:rsidRPr="0022367A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</w:rPr>
              <w:t>นายกองค์การบริหารส่วนตำบล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86,400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เงินค่าตอบแทนเลขานุการนายก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(210400)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86,400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="0022367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เพื่อจ่ายเป็นเงินตอบแทนรายเดือนเลขานุการนายก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อัตราเดือน</w:t>
            </w:r>
            <w:r w:rsidR="0022367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7,200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2,923,200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D8E" w:rsidRDefault="00B6089F" w:rsidP="00767D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เงินค่าตอบแทนสมาชิกสภา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(210600)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2,923,200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</w:t>
            </w:r>
            <w:r w:rsidR="00767D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อบแทนรายเดือนประธานสภาอัตราเดือ</w:t>
            </w:r>
            <w:r w:rsidR="00767D8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11,220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บาทรองประธานสภาอัตราเดือนละ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9,180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/ </w:t>
            </w:r>
            <w:r w:rsidR="00767D8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สมาชิ</w:t>
            </w:r>
            <w:r w:rsidR="00767D8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กสภา 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7,200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/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เลขานุการสภา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7,200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(00111)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</w:p>
          <w:p w:rsidR="00B6089F" w:rsidRPr="005519FF" w:rsidRDefault="00B6089F" w:rsidP="00767D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90553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4,151,700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2,859,300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90553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ประเภทเงินเดือนพนักงาน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(220100)</w:t>
            </w:r>
            <w:r w:rsidR="0090553C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10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F764F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(220300)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เพื่อจ่ายเป็นเงินตอบแทนรายเดือนข้าราชการส่วนท้องถิ่นที่ได้รับเงิน</w:t>
            </w:r>
            <w:r w:rsidR="00F764F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ประจำตำแหน่งตามกฎหมายว่าด้วยเงินเดือนและเงินประจำตำแหน่ง/ค่าตอบแทนประจำตำแหน่งจำนวน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941,880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F764F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ประเภทค่าตอบแทนพนักงานจ้าง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(220600)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เพื่อจ่ายเป็นค่าตอบแทนให้แก่พนักงานจ้าง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98,520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F764F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(220700)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เพื่อจ่ายเป็นเงินเพิ่มค่าครองชีพชั่วคราวหรือเงินตอบแทนพิเศษ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ให้แก่พนักงานจ้างจำนวน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07E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2,460,100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07E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459,800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E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(310100)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เงินตอบแทนผู้ปฏิบัติราชการอันเป็นประโยชน์กับท้องถิ่นและเงินประโยชน์ตอบแทนอื่นเป็นกรณีพิเศษสำหรับพนักงานส่วนท้องถิ่นและพนักงานจ้างเป็น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ค่าตอบแทนคณะกรรมการจัดซื้อจัดจ้าง/คณะกรรมการกำหนดราคากลางตั้งไว้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60,000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ค่าประโยชน์ตอบแทนอื่นเป็นกรณีพิเศษแก่พนักงานส่วนท้องถิ่น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270,000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(3)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ค่าตอบแทนคณะกรรมการสอบคัดเลือกเพื่อบรรจุหรือเลื่อนระดับ</w:t>
            </w:r>
            <w:r w:rsidR="00B07E9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</w:p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="00B07E9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15,000   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  <w:p w:rsidR="00B17320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Pr="005519FF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 (310300)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เพื่อเป็นค่าตอบแทนสำหรับพนักงานส่วนท้องถิ่น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และพนักงานจ้างที่ปฏิบัติงานนอกเวลาราชการ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64,800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 (310400)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เพื่อจ่ายเป็นเงินช่วยเหลือค่าเช่าบ้านให้แก่พนักงานส่วนตำบล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 (310500)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เพื่อจ่ายเป็นเงินช่วยเหลือการศึกษาบุตรให้พนักงานส่วนตำบลและผู้บริหาร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– 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(00111)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5,9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0E301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54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(320100)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ค่าเย็บเล่ม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สำเนาเอกสาร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เข้าปกหนังสือและข้อบัญญัต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ิ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2 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ค่าจ้างเหมาจัดทำวารสาร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หรือสิ่งพิมพ์อื่น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เพื่อประชาสัมพันธ์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3B1154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50,000    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3 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ค่าจ้างเหมาล้างเครื่องปรับอากาศ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ดูดสิ่งปฏิกูลหรือเก็บขยะ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3B1154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30,000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4 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ค่าจ้างเหมาโฆษณาและเผยแพร่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5 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ค่าใช้จ่ายในการต่อ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ตรวจสภาพรถยนต์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รถจักรยนต์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3B1154" w:rsidRDefault="00B6089F" w:rsidP="003B11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10,000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6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ค่าจ้างเหมาทำความสะอาดในบริเวณที่ทำการจำนวน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B6089F" w:rsidRDefault="00B6089F" w:rsidP="003B11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96,000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7 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ค่าจ้างดูแลรักษาความปลอดภัยจำนวน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84,000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และค่าจ้างเหมาบริกา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รอื่น ๆ ฯลฯ</w:t>
            </w:r>
            <w:r w:rsidR="003B115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8 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42,000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9 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ค่าจ้างเหมาบริการอื่น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(1) – (9)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รบริหาร</w:t>
            </w:r>
            <w:r w:rsidR="003B115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ดี</w:t>
            </w:r>
            <w:r w:rsidR="003B115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  <w:p w:rsidR="00B17320" w:rsidRDefault="00B17320" w:rsidP="003B11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Default="00B17320" w:rsidP="003B11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Pr="005519FF" w:rsidRDefault="00B17320" w:rsidP="003B11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54" w:rsidRDefault="00B6089F" w:rsidP="003B11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(320200) 1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ค่ารับรอง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ในการต้อนรับคณะบุคคลหรือคณ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ะบุคคล</w:t>
            </w:r>
            <w:r w:rsidR="003B115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</w:p>
          <w:p w:rsidR="00B6089F" w:rsidRPr="005519FF" w:rsidRDefault="00B6089F" w:rsidP="003B11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 35,000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ที่ไปนิเทศงาน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ตรวจงาน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หรือเยี่ยมชม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ทัศนะศึกษาดูงาน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และเจ้าหน้าที่ที่เกี่ยวข้องซึ่งร่วมต้อนรับบุคคลหรือคณะบุคคล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ค่าเลี้ยงรับรองในการประชุมสภาท้องถิ่น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35,000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หรือคณะกรรมการหรือคณะอนุกรรมการ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ที่ได้รับการแต่งตั้งตามกฎหมายหรือตามระเบียบ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เครื่องดื่มและค่าบริการอื่น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่จำเป็น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ต้องจ่ายเกี่ยวกับการเลี้ยงรับรอง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ค่าใช้จ่ายในการจัดงานพิธีการต่าง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ซึ่งเป็นวันสำคัญของทางราชการ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วันปิ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ยะมหาราชวันเฉลิ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พระชนมพรรษา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เป็นต้น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B11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– 3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</w:t>
            </w:r>
            <w:r w:rsidR="003B11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ทั่วไป</w:t>
            </w:r>
            <w:r w:rsidR="003B115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ค่าชดใช้ความเสียหาย/ค่าสินไหมทดแทน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DE1" w:rsidRDefault="00B6089F" w:rsidP="00142D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เพื่อเป็นเงินชดใช้ค่าเสียหายกรณีรถขององค์การบริหาร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ได้ก่อให้เกิดความเสียหายและกองทุนทดแทน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ผู้ประสบภัยได้มีการจ่ายเงินค่าเสียหายเบื้องต้นให้แก่ผู้ประสบภัย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</w:t>
            </w:r>
            <w:r w:rsidR="00142DE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ทั่วไป</w:t>
            </w:r>
            <w:r w:rsidR="00142DE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</w:p>
          <w:p w:rsidR="00142DE1" w:rsidRDefault="00B6089F" w:rsidP="00142D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142D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ค่าใช้จ่ายในการเดินทางไปราชการในราชอาราจักรและนอกราชอาณาจักร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DE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ในการเดินทางไปราชการของข้าราชการ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ผู้บริหาร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สมาชิกสภาท้องถิ่นและผู้ได้รับคำสั่งให้เดินทางไปปฏิบัติราชการ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42DE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</w:t>
            </w:r>
          </w:p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  <w:p w:rsidR="00B17320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Pr="005519FF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ค่าใช้จ่ายในการเลือกตั้งของ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เพื่อเป็นค่าใช้จ่ายในการเลือกตั้งกรณีครบวาระ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กรณีแทนตำแหน่งที่ว่าง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กรณีคระกรรมการการเลือกตั้งสั่งให้มีการเลือกตั้งใหม่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และกรณีอื่น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ด้านการพัฒนาการเมืองการบริหารแนวทางการพัฒนาเสริมสร้างระบอบประชาธิปไตยลำดับที่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ค่าพวงมาลัย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ช่อดอกไม้ กระเช้าดอกไม้และพวงมาลา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DE1" w:rsidRDefault="00B6089F" w:rsidP="00142D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เพื่อจ่ายเป็นค่าพานพุ่ม</w:t>
            </w:r>
            <w:r w:rsidR="00142D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พวงมาลา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สำหรับพิธีการวันสำคัญต่าง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ตามวาระและโอกาสที่จำเป็นและมีความสำคัญ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</w:t>
            </w:r>
          </w:p>
          <w:p w:rsidR="00B6089F" w:rsidRPr="005519FF" w:rsidRDefault="00B6089F" w:rsidP="00142D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.สัญจร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DE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.สัญจร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142DE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แนวทางการพัฒนาการเสริมสร้างระบอบประชาธิปไตย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โครงการปรับปรุงระบบอินเตอร์เน็ตตำบลป่าซาง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DE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</w:t>
            </w:r>
            <w:r w:rsidR="00142D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ปรับปรุงและพัฒนาระบบอินเตอร์เน็</w:t>
            </w:r>
            <w:r w:rsidR="00142DE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ต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="00142DE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โครงการเสริมสร้างคุณธรรมจริยธรรมสำหรับบุคลากรท้องถิ่น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142D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เพื่อเป็นค่าใช้จ่ายตามโครงการเสริมสร้างคุณธรรมจริยธรรมสำหรับบุคลากรท้องถิ่น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="00142DE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</w:t>
            </w:r>
            <w:r w:rsidR="00142DE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นทั่วไป (00111)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โครงการอบรมให้ความรู้ด้านกฎหมาย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55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เพื่อเป็นค่าใช้จ่ายตามโครงการอบรมให้ความรู้ด้านกฎหมาย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AB455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การพัฒนาศักยภาพบุคลากรและการบริหารกิจการบ้านเมืองที่ดีลำดับที่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55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(320400)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เพื่อจ่ายเป็นค่าบำรุงรักษาและซ่อมแซมทรัพย์สินให้สามารถใช้งานได้ตามปกติ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ครุภัณฑ์สำนักงาน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ยานพาหนะซึ่งซ่อมปกติและซ่อมกลาง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1B4D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570,300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1B4D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ค่าจัดซื้อวัสดุสำนักงาน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(330100)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เพื่อเป็นค่าจัดซื้อสิ่งของเครื่องใช้สำนักงาน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กระดาษสมุด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ธงชาติ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เทปผ้า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ที่ลบคำผิด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</w:t>
            </w:r>
            <w:r w:rsidR="001B4D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บริหาร</w:t>
            </w:r>
            <w:r w:rsidR="001B4DCB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การพัฒนาเครื่องมือเทคโนโลยีและสิ่งแวดล้อมเพื่อรองรับบริการลำดับที่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1B4D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(330200)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เพื่อจ่ายเป็นค่าจัดซื้อวัสดุอุปกรณ์ไฟฟ้าและวิทยุ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ที่ใช้ในที่ทำการองค์การบริหารส่วนตำบล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</w:t>
            </w:r>
            <w:r w:rsidR="001B4D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ทั่วไป (00110)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="001B4D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1B4D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(330300)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ค่าจัดซื้อสิ่งของเครื่องใช้ต่างๆ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35,000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เพื่อใช้สำหรับดูแลรักษาความสะอาดเรียบร้อยภายในที่ทำการเช่นไม้กวาด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กระดาษชำระ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</w:t>
            </w:r>
            <w:r w:rsidR="001B4D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ค่าจัดซื้อน้ำดื่ม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เพื่อเป็นค่าจัดซื้อน้ำดื่มเพื่อบริการผู้มาติดต่อราชการและบุคคลทั่วไป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(1) - (2)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</w:t>
            </w:r>
            <w:r w:rsidR="001B4D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สิ่งแวด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ล้อมเพื่อรองรับบริการลำดับที่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  <w:p w:rsidR="00B17320" w:rsidRDefault="00B17320" w:rsidP="001B4D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Pr="005519FF" w:rsidRDefault="00B17320" w:rsidP="001B4D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CB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(330600)</w:t>
            </w:r>
            <w:r w:rsidR="001B4D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เพื่อจ่ายเป็นจัดซื้อวัสดุก่อสร้าง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ไม้อัด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ตะปู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กระเบื้อง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ท่อน้ำ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เพื่อใช้ในการบำรุงซ่อมแซมที่ดินและสิ่งก่อสร้างภายในอาคารสำนักงาน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และสิ่งแวดล้อมเพื่อรองรับบริการ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CB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(330700)</w:t>
            </w:r>
            <w:r w:rsidR="001B4D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เพื่อเป็นค่าจัดซื้อวัสดุสำหรับรถยนต์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รถจักรยานยนต์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รถบรรทุกน้ำ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175,300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1B4D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(330800)</w:t>
            </w:r>
            <w:r w:rsidR="001B4D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เพื่อเป็นค่าจัดซื้อน้ำมันเชื้อเพลิงและน้ำมันหล่อลื่นสำหรับ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รถยนต์</w:t>
            </w:r>
            <w:r w:rsidR="001B4D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รถจักรยานยนต์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รถบรรทุกน้ำ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เครื่องตัดหญ้า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</w:t>
            </w:r>
            <w:r w:rsidR="001B4D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ทั่วไป (00111)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DCB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ค่าจัดซื้อน้ำยาพ่นหมอกควัน/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ทรายอะ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เบส/คลอรีน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</w:p>
          <w:p w:rsidR="00B6089F" w:rsidRPr="005519FF" w:rsidRDefault="00B6089F" w:rsidP="001B4D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เพื่อเป็นค่าใช้จ่ายในการจัดซื้อน้ำยาพ่นหมอกควัน/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ทรายอะ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เบสเพื่อป้องกันและควบคุมโรคไข้เลือดออกตามโครงการพ่นหมอกควัน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1B4D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แนวทางการป้องกันและระงับโรคใ</w:t>
            </w:r>
            <w:r w:rsidR="001B4D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นชุมชน</w:t>
            </w:r>
            <w:r w:rsidR="001B4DCB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BF130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(331000)</w:t>
            </w:r>
            <w:r w:rsidR="00BF130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เพื่อเป็นค่าใช้จ่ายในการจัดซื้อวัสดุการเกษตรสำหรับดูแลสวนและสนามที่ทำการ</w:t>
            </w:r>
            <w:r w:rsidR="00BF130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ก๊อกน้ำ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สปริง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สายยาง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</w:t>
            </w:r>
            <w:r w:rsidR="00BF130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ทั่วไป (00111)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  <w:p w:rsidR="00B17320" w:rsidRDefault="00B17320" w:rsidP="00BF130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Default="00B17320" w:rsidP="00BF130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Pr="005519FF" w:rsidRDefault="00B17320" w:rsidP="00BF130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(331100)</w:t>
            </w:r>
            <w:r w:rsidR="00BF130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เพื่อเป็นค่าใช้จ่ายในการจัดซื้อวัสดุอุปกรณ์ในการโฆษณาและเผยแพร่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แนวทางการพัฒนาเครื่องมือเทคโนโลยีและสิ่งแวดล้อมเพื่อรองรับบริการลำดับที่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F130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(331400)</w:t>
            </w:r>
            <w:r w:rsidR="00BF130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เพื่อเป็นค่าจัดซื้อวัสดุคอมพิวเตอร์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ไดร์ส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ตลับผงหมึก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เม้าส์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แป้นพิมพ์เมนบอร์ด</w:t>
            </w:r>
            <w:r w:rsidR="00BF130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="00BF130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,</w:t>
            </w:r>
            <w:r w:rsidR="00BF130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</w:t>
            </w:r>
            <w:r w:rsidR="00BF130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ทั่วไป (00111)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211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(340100) 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เพื่อจ่ายเป็นค่าไฟฟ้ารวมทั้งค่าภาษีมูลค่าเพิ่ม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ค่าธรรมเนียมอื่นๆ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ที่เกี่ยวข้องสำหรับใช้ในที่ทำการ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 (340300) 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เพื่อจ่ายเป็นค่าโทรศัพท์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ค่าภาษีมูลค่าเพิ่ม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ค่าธรรมเนียมอื่นๆ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สำหรับใช้ภายในที่ทำการ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 (340400)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ซื้อดวงตราไปรษณีย์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1B3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 (340500)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เพื่อจ่ายเป็นค่าใช้บริการระบบการเชื่อมต่ออินเตอร์เน็ตรวมทั้งค่าธรรมเนียมอื่น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ที่ถูกเรียกเก็บสำหรับเพื่อใช้ในองค์กรและเพื่อบริการแก่ประชาชน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(1) - (4)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</w:p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  <w:p w:rsidR="00B17320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17320" w:rsidRPr="005519FF" w:rsidRDefault="00B17320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211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202273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159,500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211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202273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>,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159,500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จัดซื้อตู้เหล็กบานเปิดสูง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27,500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D211B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้จ่ายในการจัดซื้อตู้เหล็กบานเปิ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ดสูง จำนวน 5 ตู้ ๆ ละ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5,500 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ชิ้น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แนวทางการพัฒนาเครื่องมือเทคโนโลยีและสิ่งแวดล้อมเพื่อรองรับบริการ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จัดซื้อคอมพิวเตอร์สำนักงาน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809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เพื่อเป็นค่าจัดซื้อคอมพิวเตอร์สำนักงานจำนวน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บาทโดยมีคุณลักษณะดังนี้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(CPU)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 core)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3.3 GHz 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อดีกว่า</w:t>
            </w:r>
            <w:r w:rsidR="00D211B3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(RAM)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DDR3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GB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(Hard Drive)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SATA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TB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Solid State Disk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ขนาดความจุไม่น้อย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กว่า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 GB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DVD-RW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(Network Interface)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10/100/1000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Base-T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มีจอภาพแบบ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LCD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Contrast Ratio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กว่า 600 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: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1</w:t>
            </w:r>
            <w:r w:rsidR="00D211B3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18.5 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นิ้ว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เพื่อเป็นค่าจัดซื้อคอมพิวเตอร์สำหรับงาน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ประมวลผล จำนวน 1 ชุด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29,000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วย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(CPU)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น้อยกว่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หลัก (4 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core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เสมื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(8 Thread)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โดยมีความเร็วสัญญาณนาฬิกาพื้นฐานไม่น้อยกว่า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3.2 GHz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(CPU)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แบบ 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Cache Memory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MB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โดยมีคุณลักษณะอย่างใดอย่าง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หนึ่ง</w:t>
            </w:r>
            <w:r w:rsidR="00D211B3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หน่วยความจำ</w:t>
            </w:r>
            <w:r w:rsidR="00D211B3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ขนาดไม่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น้อยกว่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GB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Graphics Processing Unit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ที่สามารถใช้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หลักในการแสดงภาพขนาดไม่น้อยกว่า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GB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มีหน่วยประมวลผลเพื่อแสดงภาพติดตั้งอยู่บน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แผงวงจรหลัก แบบ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Onboard Graphics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ที่มีความสามารถในการใช้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หลักในการแสดงภาพขนาดไม่น้อยกว่า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GB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(RAM)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DDR3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GB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(Hard Drive)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SATA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ดีกว่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TB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DVD-RW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มีช่องเชื่อมต่อร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ะบ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บเครือข่าย (</w:t>
            </w:r>
            <w:r w:rsidR="00D211B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Network Interface</w:t>
            </w:r>
            <w:r w:rsidR="00D211B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) </w:t>
            </w:r>
            <w:r w:rsidR="00B809F2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แบบ 10/100/1000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Base-T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มีจอภาพแบบ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LCD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Contrast Ratio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อยก</w:t>
            </w:r>
            <w:proofErr w:type="spellEnd"/>
            <w:r w:rsidR="00B809F2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ว่า 600</w:t>
            </w:r>
            <w:r w:rsidR="00B809F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:</w:t>
            </w:r>
            <w:r w:rsidR="00B809F2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1</w:t>
            </w:r>
            <w:r w:rsidR="00B809F2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18.5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นิ้ว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="00B809F2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="00B809F2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ตามเกณฑ์ราคากลาง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และคุณลักษณะพื้นฐานครุภัณฑ์คอมพิวเตอร์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ของกระทรวงเทคโนโลยีสารสนเท</w:t>
            </w:r>
            <w:r w:rsidR="00B809F2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ศและการสื่อสาร ที่ประกาศบังคับใช้ในปีนั้น ๆ </w:t>
            </w:r>
            <w:proofErr w:type="spellStart"/>
            <w:r w:rsidR="00B809F2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="00B809F2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ใน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E60C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00110) </w:t>
            </w:r>
            <w:r w:rsidR="00E60C9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</w:t>
            </w:r>
            <w:r w:rsidR="00E60C9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นทั่วไป (00111)</w:t>
            </w:r>
            <w:r w:rsidR="00E60C9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โน๊ตบุ๊ก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BBD" w:rsidRDefault="00B6089F" w:rsidP="00873B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เพื่อเป็นค่าจัดซื้อคอมพิวเตอร์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โน๊ตบุ๊ค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สำหรับงานประมวลผลจำนวน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เครื่องโดยมีคุณลักษณะพื้นฐาน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(CPU)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</w:t>
            </w:r>
            <w:r w:rsidR="00873BB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หลัก (2 </w:t>
            </w:r>
            <w:r w:rsidR="00873BB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core</w:t>
            </w:r>
            <w:r w:rsidR="00873BB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ในกรณีที่มี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Cache Memory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MB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2.1 GHz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และมีหน่วยประมวลผลด้านกราฟิก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(Graphics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Processing Unit)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ในกรณีที่มี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Cache Memory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ขนาดไม่น้อย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MB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2.4 GHz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(RAM)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DDR3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GB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(Hard Drive) </w:t>
            </w:r>
            <w:r w:rsidR="00873BB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</w:t>
            </w:r>
            <w:r w:rsidR="00873BB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ยกว่า 1 </w:t>
            </w:r>
            <w:r w:rsidR="00873BB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TB</w:t>
            </w:r>
            <w:r w:rsidR="00873BB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1,366 x 768 Pixel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นิ้ว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DVD-RW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="00873BB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มีช่องเชื่อมต่อระบ</w:t>
            </w:r>
            <w:r w:rsidR="00873BB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บเครือข่าย (</w:t>
            </w:r>
            <w:r w:rsidR="00873BBD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Network Interface</w:t>
            </w:r>
            <w:r w:rsidR="00873BB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) แบบ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10/100/1000 Base-T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Wi-Fi (802.11b, g, n)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Bluetooth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ของกระทรวงเทคโนโลยีสารสนเทศ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และการสื่อสาร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ที่ประกาศบังคับใช้ในปีนั้นๆ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873BB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4F7C9D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>,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  <w:r w:rsidR="00B6089F"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(411800)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เพื่อเป็นค่าใช้จ่ายซ่อมแซมหรือปรับปรุงครุภัณฑ์โครงสร้างของครุภัณฑ์ขนาดใหญ่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ยานพาหนะ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C43D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ประเภทค่าจ้างที่ปรึกษาเพื่อศึกษาวิจัย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ประเมินผล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หรือพัฒนาระบบต่าง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เพื่อเป็นค่าจ้างในการประเมินผลการปฏิบัติงานของ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C43D9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</w:t>
            </w:r>
            <w:r w:rsidR="00C43D9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รทั่วไป</w:t>
            </w:r>
            <w:r w:rsidR="00C43D90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  <w:p w:rsidR="003D4E1D" w:rsidRDefault="003D4E1D" w:rsidP="00C43D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31587A" w:rsidRDefault="0031587A" w:rsidP="00C43D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31587A" w:rsidRPr="005519FF" w:rsidRDefault="0031587A" w:rsidP="00C43D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90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.ดงมหาวัน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ตามโครงการเสริมสร้างประสิทธิภาพ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35,000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เพื่อเป็นสถานที่กลางสำหรับเป็นศูนย์รวมข่าวสารการจัดซื้อจัดจ้างของ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.ในระดับอำเภอ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(610100)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เพื่อเป็นค่าใช้จ่ายในศูนย์ข้อมูลข่าสารการจัดซื้อจัดจ้างของ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ในระดับอำเภอ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ค่าจ้างพนักงานประจำศูนย์ค่าวัสดุสำนักงาน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ค่าถ่ายเอกสาร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ค่าซ่อมแซมวัสดุครุภัณฑ์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="00C43D9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การจัดทำแผนพัฒนาตำบลป่าซาง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D90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การจัดทำแผนพัฒนาตำบล</w:t>
            </w:r>
          </w:p>
          <w:p w:rsidR="00C43D90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แนวทางการพัฒนาเสริมสร้างระบอบประชาธิปไตย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2,772,800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1,876,000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C43D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1,876,000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C43D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(220100)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</w:t>
            </w:r>
            <w:r w:rsidR="00C43D9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ายเป็นเงินเดือนให้แก่พนักงานส่ว</w:t>
            </w:r>
            <w:r w:rsidR="00C43D9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นตำบล</w:t>
            </w:r>
            <w:r w:rsidR="00C43D90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B6089F">
            <w:pPr>
              <w:spacing w:after="24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 (220200)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เพื่อจ่ายเป็นเงินเพิ่มการครองชีพชั่วคราวและเงินปรับเพิ่ม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ตามคุณวุฒิให้แก่พนักงานส่วนตำบลจำนวน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</w:p>
          <w:p w:rsidR="00E53EEB" w:rsidRDefault="00E53EEB" w:rsidP="00B6089F">
            <w:pPr>
              <w:spacing w:after="24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:rsidR="00E53EEB" w:rsidRPr="00E53EEB" w:rsidRDefault="00E53EEB" w:rsidP="00B6089F">
            <w:pPr>
              <w:spacing w:after="24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 (220300)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เพื่อจ่ายเป็นเงินตอบแทนรายเดือนข้าราชการส่วนท้องถิ่น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ที่ได้รับเงินประจำตำแหน่งตามกฎหมายว่าด้วยเงินเดือนและเงินประจำตำแหน่ง/ค่าตอบแทนประจำตำแหน่ง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C43D9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 (220600)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</w:t>
            </w:r>
            <w:r w:rsidR="00C43D9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จ้าง</w:t>
            </w:r>
            <w:r w:rsidR="00C43D90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 (220700)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เพื่อจ่ายเป็นเงินเพิ่มการครองชีพชั่วคราวและเงินค่าตอบแทนพิเศษให้แก่พนักงานจ้างจำนวน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1-5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A13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A13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275,600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(310100)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สำหรับพนักงานส่วนท้องถิ่นและพนักงานจ้าง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 ( 310300)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เพื่อจ่ายเป็นค่าตอบแทนสำหรับพนักงานส่วนท้องถิ่นและ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พนักงานจ้างที่ปฏิบัติงานนอกเวลาราชการ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75,600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 (310400)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เพื่อจ่ายเป็นเงินช่วยเหลือค่าเช่าบ้านให้แก่พนักงานส่วนท้องถิ่น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 (310500)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="004A139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– 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ด้านการเมืองการบริหารแนวทางการพัฒนาศักยภาพบุคลากรและบริหารกิจการบ้านเมืองที่ดี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A13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438,000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158,000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4A139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(320100)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ค่าจ้างเหมาโฆษณาและเผยแพร่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ค่าจ้างเหมาเพื่อช่วยงานด้านการเงินและบัญชี</w:t>
            </w:r>
            <w:r w:rsidR="004A139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อัตราเดือน</w:t>
            </w:r>
            <w:r w:rsidR="004A139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ละ</w:t>
            </w:r>
            <w:r w:rsidR="004A1395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108,000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ค่าใช้จ่ายในการรับวารสาร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คู่มือ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แบบพิมพ์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(1-3)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="004A139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</w:t>
            </w:r>
            <w:r w:rsidR="004A139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4A1395" w:rsidRDefault="00B6089F" w:rsidP="004A139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4A139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เพื่อเป็นค่ารับรองในการต้อนรับบุคคลหรือคณะบุคคลที่ไปนิเทศงาน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ตรวจงาน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</w:p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ศักยภาพบุคลากรและบริหารกิจการบ้านเมือง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เพื่อเป็นค่าใช้จ่ายในการเดินทางไปราชการ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ค่าเบี้ยเลี้ยงค่าพาหนะ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แนวทางการพัฒนาศักยภาพบุคลากรและบริหารกิจการบ้านเมืองที่ดี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 เพื่อจ่ายเป็นค่าธรรมเนียมตรวจสอบ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เพื่อจ่ายเป็นค่าคำขอตรวจสอบหลักทรัพย์และค่าค้นหาเอกสารของสำนักงานที่ดิน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</w:t>
            </w:r>
            <w:r w:rsidR="004A139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</w:t>
            </w:r>
          </w:p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="004A139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การพัฒนาด้านการเมืองการบริหารแนวทางการพัฒนาศักยภาพบุคลากรและบริหารกิจการบ้านเมืองที่ดี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เพื่อเป็นค่าใช้จ่ายในการปรับปรุงระบบงานเกี่ยวกับแผนที่ภาษีและทะเบียนทรัพย์สิน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การจ้างสำรวจภาคสนาม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ค่าวัสดุอุปกรณ์ที่จำเป็น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ค่าธรรมเนียมการคัดสำเนาเอกสารสิทธิ์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67</w:t>
            </w:r>
          </w:p>
          <w:p w:rsidR="0031587A" w:rsidRDefault="0031587A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31587A" w:rsidRDefault="0031587A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31587A" w:rsidRDefault="0031587A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31587A" w:rsidRDefault="0031587A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A00DEC" w:rsidRPr="005519FF" w:rsidRDefault="00A00DEC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โครงการอบรมคณะกรรมการจัดซื้อจัดจ้าง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4A139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เพื่อเป็นค่าใช้จ่ายตามโครงการอบรมคณะกรรมการจัดซื้อจัดจ้า</w:t>
            </w:r>
            <w:r w:rsidR="004A139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</w:t>
            </w:r>
            <w:r w:rsidR="004A139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วิทยากร</w:t>
            </w:r>
            <w:r w:rsidR="004A1395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</w:t>
            </w:r>
          </w:p>
          <w:p w:rsidR="004A1395" w:rsidRDefault="00B6089F" w:rsidP="004A139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="004A139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การพัฒนาด้านการเมืองการบริหารแนวทางการพัฒนาศักยภาพบุคลากรและบริหารกิจการบ้านเมือง</w:t>
            </w:r>
          </w:p>
          <w:p w:rsidR="00B6089F" w:rsidRPr="005519FF" w:rsidRDefault="00B6089F" w:rsidP="004A139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(320400)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เพื่อจ่ายเป็นค่าบำรุงรักษาหรือซ่อมแซมทรัพย์สิน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="004A139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เครื่องพิมพ์คอมพิวเตอร์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เครื่องถ่ายเอกสาร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และวัสดุอุปกรณ์ต่าง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A13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เพื่อเป็นค่าวัสดุสำนักงาน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วัสดุสิ้นเปลืองและแบบพิมพ์ต่าง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="004A139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สมุดบัญชี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หมึกโร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เนียว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ดินสอ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ไม้บรรทัดที่ลบคำผิด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แนวทางการพัฒนาศักยภาพบุคลากรและบริหารกิจการบ้านเมือง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เพื่อจ่ายเป็นค่าจัดซื้อวัสดุต่าง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เพื่อใช้ในการเผยแพร่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ประชาสัมพันธ์ข้อมูลข่าวสารในงานจัดเก็บภาษี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39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(331400)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แผ่นดิสก์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หมึกพิมพ์คอมพิวเตอร์โปรแกรม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เมาส์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อุปกรณ์ที่จำเป็นอื่น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กับคอมพิวเตอร์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(00110)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821D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6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ค่าธนาณัติ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ค่าโทรเลข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ค่าซื้อดวงตราไปรษณีย์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</w:t>
            </w:r>
          </w:p>
          <w:p w:rsidR="00821D66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งานคลัง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821D66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821D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821D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จัดซื้อคอมพิวเตอร์สำนักงาน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D66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เพื่อเป็นค่าจัดซื้อคอมพิวเตอร์สำนักงาน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ราคาเครื่องละ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4F69CB" w:rsidRDefault="00B6089F" w:rsidP="00821D6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จอไม่น้อยกว่า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18.5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นิ้ว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(CPU)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(2core)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3.3 GHz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="00821D6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ดีกว่า</w:t>
            </w:r>
            <w:r w:rsidR="00821D66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(RAM)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DDR3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GB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(Hard Drive)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SATA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tb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Solid State Disk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ขนาดความจุไม่น้อย</w:t>
            </w:r>
            <w:r w:rsidR="00821D6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กว่า</w:t>
            </w:r>
            <w:r w:rsidR="00821D66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 GB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DVD-RW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="00821D6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มีช่องเชื่อมต่อระบ</w:t>
            </w:r>
            <w:r w:rsidR="00821D6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บเครือข่าย (</w:t>
            </w:r>
            <w:r w:rsidR="00821D6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Network Interface</w:t>
            </w:r>
            <w:r w:rsidR="00821D6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) แบบ 10/100/1000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Basc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หรือดีกว่าจำนวนไม่น้อยกว่า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มีจอภาพแบบ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LCD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Contrast Ratio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600:1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18.5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นิ้ว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ในแผนงานบริหารทั่วไป(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821D6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(00113)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เทคโนโลยีและสิ่งแวดล้อมเพื่อรองรับการบริการ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Default="00B6089F" w:rsidP="00821D6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70</w:t>
            </w:r>
          </w:p>
          <w:p w:rsidR="0031587A" w:rsidRDefault="0031587A" w:rsidP="00821D6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31587A" w:rsidRDefault="0031587A" w:rsidP="00821D6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31587A" w:rsidRPr="005519FF" w:rsidRDefault="0031587A" w:rsidP="00821D6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จัดซื้อเครื่องพิมพ์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Multifuncton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แบบฉีดหมึก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9CB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เพื่อเป็นค่าจัดซื้อเครื่องพิมพ์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Multifuncton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แบบฉีดหมึก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</w:t>
            </w:r>
          </w:p>
          <w:p w:rsidR="00B6089F" w:rsidRPr="005519FF" w:rsidRDefault="00B6089F" w:rsidP="004F69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คุณลักษณะดังนี้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เป็นอุปกรณ์ที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่มีความสามาร</w:t>
            </w:r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ถเป็น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Printer Copier Scanner </w:t>
            </w:r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และ 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FAX</w:t>
            </w:r>
            <w:r w:rsidR="004F69CB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ภายในเครื่องเดียวกัน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ใช้เทคโนโลยีแบบพ่นหมึก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inkfet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มีความละเอียดในการพิมพ์ไม่น้อ</w:t>
            </w:r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ยกว่า 4,800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x</w:t>
            </w:r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1,200 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dpi </w:t>
            </w:r>
            <w:proofErr w:type="spellStart"/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sinv</w:t>
            </w:r>
            <w:proofErr w:type="spellEnd"/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1200x4,800 dpi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มีความเร็วในการพิมพ์ร่างขาวดำไม่น้อยกว่า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หน้าต่อ</w:t>
            </w:r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นาที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(ppm)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ภาพต่อนาที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ipm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มีความเร็วในการพิมพ์ร่างสีไม่น้อยกว่า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 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หน้าต่</w:t>
            </w:r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อนาที (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ppm</w:t>
            </w:r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ภาพต่อนาที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ipm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สามารถสแกนเอกสารขนาด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ขาวดำ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1,200x2,400 dpi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(Auto Document Feed)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สามารถถ่ายสำเนาเอกสารได้ทั้งสีและขาวดำ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99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สำเนา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สามารถย่อและขยายได้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ถึง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เปอร์เซ็นต์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(Network interface)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10/100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Basc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หรือดีกว่าจำนวนไม่น้อยกว่า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สามารถใช้งานผ่านเครือข่ายไร้สาย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(Wi-Fi)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A4,Letter.Legal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Custom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โดยถาดใส่กระดาษได้ไม่น้อยกว่า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แผ่น</w:t>
            </w:r>
            <w:r w:rsidR="004F69C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="004F69C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ปรากฏในแผนงานบริหารทั่วไป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เทคโนโลยีและสิ่งแวดล้อมเพื่อรองรับการบริการ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จัดซื้อเครื่องพิมพ์ชนิดเลเซอร์/ชนิด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LED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ขาวดำ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B09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เพื่อเป็นค่าจัดซื้อเครื่องพิมพ์ชนิดเลเซอร์/ชนิด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LED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ขาวดำ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ED593A" w:rsidRPr="005519FF" w:rsidRDefault="00B6089F" w:rsidP="002B4B0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(18 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หน้า/นาที)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600x600 dpi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มีความเร็วในการพิมพ์ร่างไม่น้อยกว่า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หน้าต่อนาที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(ppm)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มีหน่วยความจำ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(Memory)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MB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(Interface)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Parallel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USB 2.0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หรือดีกว่าจำนวนไม่น้อยกว่า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A4 , Letter , Legal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Custom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โดยมีถาดใส่กระดาษ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ได้ไม่น้อยกว่า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ในแผนงานบริหารทั่วไป(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2B4B09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(00113)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</w:t>
            </w:r>
            <w:r w:rsidRPr="00ED593A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</w:rPr>
              <w:t>เครื่องมือเทคโนโลยีและสิ่งแวดล้อมเพื่อรองรับการบริการ</w:t>
            </w:r>
            <w:r w:rsidR="00ED593A" w:rsidRPr="00ED593A"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</w:rPr>
              <w:t>ลำดับที่ 4 หน้า 69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FE4A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FE4A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615,000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FE4A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585,000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โครงการช่วยเหลือผู้ประสบภัยพิบัติ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9C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(331700)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เพื่อเป็นค่าจัดซื้อวัสดุในการดูแลป้องกันสาธารณภัยในพื้นที่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proofErr w:type="spellStart"/>
            <w:r w:rsidR="00FE4A9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="00FE4A9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ใน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แผนงานรักษาความสงบภายใน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(00123)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การสนับสนุนงานป้องกันและบรรเทาสาธารณภัย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โครงการซักซ้อมการป้องกันสาธารณภัย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FE4A9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เพื่อเป็นค่าใช้จ่ายในการอบรมเพื่อซักซ้อมแผนผจญเหตุกรณีเกิดภัยต่าง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ให้กับประชาชนในพื้นที่ตำบลป่าซาง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ค่าวัสดุดับเพลิง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ค่าสารเคมี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ค่าอุปกรณ์จำเป็นอื่น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ปรากฏในแผนงานการรักษาความสงบภายใน(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00120) </w:t>
            </w:r>
            <w:r w:rsidR="00FE4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งานป้องกันภัยฝ่ายพลเรือนและระงั</w:t>
            </w:r>
            <w:r w:rsidR="00FE4A9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บอัคคีภัย</w:t>
            </w:r>
            <w:r w:rsidR="00FE4A9C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(00123)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แนวทางการสนับสนุนงานป้องกันและบรรเทาสาธารณภัย</w:t>
            </w:r>
            <w:r w:rsidR="00FE4A9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โครงการป้องกันและลดอุบัติเหตุทางถนนช่วงเทศกาล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9C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เพื่อเป็นค่าใช้จ่ายในการป้องกันอุบัติเหตุทางถนนช่วงเทศกาล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ค่าป้าย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ค่าอาหาร/เครื่องดื่ม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ค่าวัสดุสำนักงาน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ตามความจำเป็นฯลฯ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ปรากฏในแผนงานรักษาความสงบภายใน(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00120)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(00123)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แนวทางการสนับสนุนป้องกันและบรรเทาสาธารณภัย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จัดซื้อวัสดุอุปกรณ์ในการบรรเทาสาธารณภัย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เพื่อเป็นค่าจัดซื้อวัสดุอุปกรณ์ในการดูแลป้องกันสาธารณภัยในพื้นที่ตำบลป่าซาง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proofErr w:type="spellStart"/>
            <w:r w:rsidR="00FE4A9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="00FE4A9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ใน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แผนงานรักษาความสงบภายใน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(00123)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การสนับสนุนงานป้องกันและบรรเทาสาธารณภัยลำดับที่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FE4A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9C" w:rsidRDefault="00FE4A9C" w:rsidP="00FE4A9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เพื่อเป็นค่าใช้จ่ายในการเติมน</w:t>
            </w: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้ำ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ยาเคมีถังดับเพลิงและอื่น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ในแผนงานการรักษาความสงบภายใน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(00123)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แนวทางการสนับสนุนงานป้องกันและบรรเทาสาธารณภัย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FE4A9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FE4A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FE4A9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จัดซื้อเครื่องขยายเสียงรถยนต์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9C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เพื่อเป็นค่าจัดซื้อเครื่องขยายเสียงรถยนต์พร้อมติดตั้ง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สำหรับรถยนต์กู้ชีพ-กู้ภัย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EMS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ประกอบด้วย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FE4A9C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1.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แอมป์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เครื่องขยายเสียง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2. 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ลำโพง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ฮอลน์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3. 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ไมค์โครโฟน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ไร้สายชนิดคู่จำนวน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4. 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แร็ก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1x1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ติดตั้งบนหลังคา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5. 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โครงเหล็กยึดฐานพร้อมอุปกรณ์อื่น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ที่จำเป็น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6. 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อุปกรณ์แปลงไฟฟ้า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7. 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เครื่องเล่นดีวีดีจำนวน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FE4A9C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เนื่องจากไม่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ในบัญชีมาตรฐานครุภัณฑ์สำนักงบประมาณ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ในแผนงานรักษาความสงบภายใน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(00123)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การสนับสนุนงานป้องกันและบรรเทาสาธารณภัย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จัดซื้อเครื่องรับส่งวิทยุติดรถยนต์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25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วัตต์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799" w:rsidRDefault="00B6089F" w:rsidP="00DF679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</w:t>
            </w:r>
            <w:r w:rsidR="00FE4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นค่าจัดซื้อเครื่องรับส่งวิทยุติ</w:t>
            </w:r>
            <w:r w:rsidR="00FE4A9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ดรถยนต์ 25 วัตต์ จำนวน 2 ตัว ๆ ละ</w:t>
            </w:r>
            <w:r w:rsidR="00FE4A9C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19,500 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เพื่อติดรถดับเพลิงและรถกู้ชีพ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FE4A9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ขนาดกำ</w:t>
            </w:r>
            <w:r w:rsidR="00FE4A9C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ลังส่ง 25 วัตต์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ประกอบด้วย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ตัวเครื่อง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ไมโครโฟน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เสาอากาศ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อุปกรณ์ติดตั้งครบชุด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คู่มือ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ตามบัญชีราคามาตรฐานครุภัณฑ์สำนักงบประมาณ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ในแผนงานรักษาความสงบภายใน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(00123)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</w:t>
            </w:r>
            <w:r w:rsidR="00DF6799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ชีวิต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การสนับสนุนงานป้องกันและบรรเทาสาธารณภัย</w:t>
            </w:r>
          </w:p>
          <w:p w:rsidR="0031587A" w:rsidRDefault="00B6089F" w:rsidP="00DF679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  <w:p w:rsidR="00E751BC" w:rsidRPr="005519FF" w:rsidRDefault="00E751BC" w:rsidP="00DF679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5406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7,066,708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5406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3,931,470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5406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3,931,470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3,025,110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664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  -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(220100)</w:t>
            </w:r>
          </w:p>
          <w:p w:rsidR="00540664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เพื่อจ่ายเป็นเงินเดือนสำหรับพนักงานส่วนตำบล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ตำแหน่งผู้อำนวยการกองการศึกษาฯ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ตำแหน่งนักวิชาการศึกษา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และเจ้าพนักงานธุรการ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เป็นเวลา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54066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</w:t>
            </w:r>
            <w:r w:rsidR="0054066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795,870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(00211)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-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เงินเดือนครูโรงเรียนอนุบาล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540664" w:rsidRDefault="00B6089F" w:rsidP="0054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เพื่อจ่ายเป็นเงินเดือนให้กับผู้อำนวยการและครูผู้ช่วยของโรงเรียนอนุบาล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ผู้อำนวยการสถานศึกษา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540664" w:rsidRDefault="00B6089F" w:rsidP="0054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ครู</w:t>
            </w:r>
            <w:r w:rsidR="0054066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ผู้ช่วย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จำนวนเงิน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876,960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 w:rsidR="0054066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การศึกษา (00211)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="0054066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  <w:r w:rsidR="0054066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เงินเดือนครูศูนย์พัฒนาเด็กเล็ก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54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เพื่อจ่ายเป็นเงินเดือนให้กับครู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</w:t>
            </w:r>
            <w:r w:rsidR="0054066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ครู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จำนวนเงิน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1,352,280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 w:rsidR="0054066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การศึกษา (00211)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664" w:rsidRDefault="00B6089F" w:rsidP="0054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เพื่อจ่ายเป็นเงินประจำตำแหน่งสำหรับ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ผู้อำนวยการกองการศึกษา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(220300)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เป็นเวลา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 w:rsidR="0054066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การศึกษา</w:t>
            </w:r>
            <w:r w:rsidR="0054066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(00211)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540664" w:rsidRDefault="00B6089F" w:rsidP="0054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</w:t>
            </w:r>
          </w:p>
          <w:p w:rsidR="00B6089F" w:rsidRDefault="00B6089F" w:rsidP="0054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  <w:p w:rsidR="00E751BC" w:rsidRDefault="00E751BC" w:rsidP="0054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E751BC" w:rsidRPr="005519FF" w:rsidRDefault="00E751BC" w:rsidP="0054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768,360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0C" w:rsidRDefault="00B6089F" w:rsidP="000413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 -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บุคลากรสนับสนุนการ</w:t>
            </w:r>
            <w:r w:rsidR="001A761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สอน)</w:t>
            </w:r>
            <w:r w:rsidR="001A761E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ตำแหน่งภารโรง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</w:p>
          <w:p w:rsidR="00B6089F" w:rsidRPr="005519FF" w:rsidRDefault="0004130C" w:rsidP="008B4F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และ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</w:t>
            </w: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ู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ผดด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. จำนวน 1 ตำแหน่ง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581,160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ปรากฏในแผนงานงานการศึกษา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(00211)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 (220700)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พนักงานจ้างตามภารกิจตำแหน่งผู้ช่วยครู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ของโรงเรียนอนุบาล</w:t>
            </w:r>
            <w:proofErr w:type="spellStart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อัตราจำนวน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187,200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ปรากฏในแผนงานงานการศึกษา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การศึกษา (00211)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="008B4FE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E4" w:rsidRPr="005519FF" w:rsidRDefault="00B6089F" w:rsidP="00C52AE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-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พนักงานจ้างของศูนย์พัฒนาเด็กเล็กและโรงเรียน</w:t>
            </w:r>
            <w:r w:rsidR="00C52AE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อนุบาล</w:t>
            </w:r>
            <w:r w:rsidR="00C52AE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พนักงานจ้างตามภารกิจ(บุคลากรสนับสนุนการ</w:t>
            </w:r>
            <w:r w:rsidR="00C52AE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สอน)</w:t>
            </w:r>
            <w:r w:rsidR="00C52AE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ตำแหน่งภารโรงจำนวน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ตำแหน่งและพนักงานจ้างตามภารกิจ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ครู</w:t>
            </w:r>
            <w:r w:rsidR="00C52AE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C52AE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ผดด</w:t>
            </w:r>
            <w:proofErr w:type="spellEnd"/>
            <w:r w:rsidR="00C52AE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.จำนวน 1 ตำแหน่ง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72,000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</w:t>
            </w:r>
            <w:r w:rsidR="00C52AE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68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-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ตำแหน่งผู้ช่วย</w:t>
            </w:r>
            <w:r w:rsidR="00C52AE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ครู</w:t>
            </w:r>
            <w:r w:rsidR="00C52AE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(220800)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24,000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 w:rsidR="00C52AE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การศึกษา (00211)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</w:t>
            </w:r>
            <w:r w:rsidRPr="009E488E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</w:rPr>
              <w:t>พัฒนาศักยภาพบุคลากรและการบริหารกิจการบ้านเมืองที่ดี</w:t>
            </w:r>
            <w:r w:rsidR="009E488E" w:rsidRPr="009E488E"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</w:rPr>
              <w:t>ลำดับที่ 5 หน้า 68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8529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3,051,238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85299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352,135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296,135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(310100)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เพื่อจ่ายเป็นเงินค่าตอบแทนอื่นเป็นกรณีพิเศษ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อันมีลักษณะเป็นเงินรางวัลประจำปีสำหรับพนักงานส่วนตำบล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</w:p>
          <w:p w:rsidR="00E751BC" w:rsidRDefault="00E751BC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31587A" w:rsidRPr="005519FF" w:rsidRDefault="0031587A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 (310300)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เพื่อเป็นค่าตอบแทนการปฏิบัติงานนอกเวลาราชการของพนักงานส่วนตำบลพนักงานจ้างตามภารกิจ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 (310400)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เพื่อจ่ายเป็นค่าเช่าบ้าน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ค่าเช่าซื้อ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ตามสิทธิเบิกจ่ายตามระเบียบกำหนด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E6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 (310500)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ตามสิทธิเบิกจ่ายตามระเบียบกำหนด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1-4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เกี่ยวกับ</w:t>
            </w:r>
            <w:r w:rsidR="00B664E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การศึกษา (00211)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64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924,000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E6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1.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เพื่อให้ผู้รับจ้างทำการอย่างใดอย่างหนึ่งซึ่งมิใช่เป็นการประกอบดัดแปลง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ต่อเติมครุภัณฑ์หรือสิ่งก่อสร้างอย่างใดและอยู่ในความรับผิดชอบของผู้รับจ้าง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จ้างเหมารถรับส่ง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จ้างเหมาพี่เลี้ยงเด็ก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ครูพี่เลี้ยง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758,000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2.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ค่าจ้างเหมาโฆษณาและเผยแพร่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10,000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เพื่อจ่ายเป็นค่าจ้างเหมาโฆษณาและเผยแพร่งานโรงเรียนอนุบาล</w:t>
            </w:r>
          </w:p>
          <w:p w:rsidR="00B664E6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และศูนย์พัฒนาเด็กเล็ก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3.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36,000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(320100)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เพื่อจ่ายเป็นค่าเช่าเครื่องถ่ายเอกสารของศูนย์พัฒนาเด็กเล็ก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.ป่าซางและโรงเรียนอนุบาล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1-3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E6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</w:t>
            </w:r>
            <w:r w:rsidR="00B664E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เพื่อจ่ายเป็นค่าใช้จ่ายในการฝึกอบรมสัมมนา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</w:t>
            </w:r>
          </w:p>
          <w:p w:rsidR="00B664E6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="00B664E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พนักงานครูและบุคลากรทางการศึกษา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และค่าใช้จ่ายในเดินทางไปราชการในราชอาณาจักรและนอกราชอาณาจักร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ค่าพาหนะ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จอดรถ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ท่าอากาศยาน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</w:t>
            </w:r>
            <w:r w:rsidR="00B664E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B664E6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</w:p>
          <w:p w:rsidR="00B6089F" w:rsidRPr="005519FF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E6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(320400)</w:t>
            </w:r>
            <w:r w:rsidR="00B664E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พัดลม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โทรทัศน์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ตู้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โต๊ะ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วีดีโอ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และค่าบำรุงรักษาซ่อมแซมทรัพย์สินอื่นๆ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เทคโนโลยีและสิ่งแวดล้อมเพื่อรองรับการบริการ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64E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1,666,703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(330100)</w:t>
            </w:r>
            <w:r w:rsidR="00B664E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สิ่งของที่มีลักษณะโดยสภาพไม่คงทนถาวรหรือตามปกติมีอายุการใช้งานไม่ยืนน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สิ้นเปลือง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หมดไป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64E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หรือเปลี่ยนสภาพไปในระยะเวลาอ</w:t>
            </w:r>
            <w:r w:rsidR="00B664E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ันสั้น เช่น กระดาษ ดินสอ ปากกา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ลวดเย็บกระดาษ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สมุดบัญชี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ตรายาง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ธงชาติ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น้ำยาลบคำผิด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กรรไกร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ด้านการพัฒนาด้านการเมืองการบริหารแนวทางการพัฒนาศักยภาพบุคลากร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E6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(330300)</w:t>
            </w:r>
            <w:r w:rsidR="00B664E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สิ่งของที่มีลักษณะโดยสภาพไม่คงทนถาวรหรือตามปกติมีอายุการใช้งานไม่ยืนน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สิ้นเปลือง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หมดไปหรือเปลี่ยนสภาพไปในระยะเวลาอันสั้น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ไม้กวาด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แก้วน้ำ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น้ำยาล้างห้องน้ำ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น้ำยาเช็ดกระจก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แปรงขัดห้องน้ำ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ไม้ถูพื้น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 w:rsidR="00B664E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การศึกษา</w:t>
            </w:r>
            <w:r w:rsidR="00B664E6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64E6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และการบริหารกิจการบ้านเมือง</w:t>
            </w:r>
          </w:p>
          <w:p w:rsidR="00A00DEC" w:rsidRPr="005519FF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ค่าอาหารเสริม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1,561,703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(330400)</w:t>
            </w:r>
            <w:r w:rsidR="00B664E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นม)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ให้แก่ศูนย์พัฒนาเด็ก</w:t>
            </w:r>
            <w:r w:rsidR="00B664E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เล็ก</w:t>
            </w:r>
            <w:r w:rsidR="00B664E6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โรงเรียนอนุบาล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.และโรงเรียนในเขตพื้นที่ตำบลป่าซาง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โรงเรียนบ้านห้วยขี้เหล็ก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โรงเรียนบ้านป่าซางเหนือ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โรงเรียนบ้านห้วยห้างป่าสา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</w:t>
            </w:r>
            <w:r w:rsidR="00B664E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ประถมศึกษา (00212)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2,4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1BF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(331000)</w:t>
            </w:r>
            <w:r w:rsidR="00B664E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สิ่งของที่มีลักษณะโดยสภาพไม่คงทนถาวรหรือตามปกติมีอายุการใช้งานไม่ยืนน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สิ้นเปลือง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หมดไปหรือเปลี่ยนสภาพไปในระยะเวลาอันสั้น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สารเคมีป้องกันและกำจัดศัตรูพืช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พันธุ์พืช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ปุ๋ย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กรรไกรตัดแต่งกิ่งสายยางรดน้ำ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  <w:r w:rsidR="00B664E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การศึกษา (00211)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64E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6F" w:rsidRDefault="00B6089F" w:rsidP="007A42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(331400)</w:t>
            </w:r>
            <w:r w:rsidR="007A426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สิ่งของที่มีลักษณะโดยสภาพไม่คงทนถาวรหรือตามปกติมีอายุการใช้งานไม่ยืนน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สิ้นเปลือง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หมดไปหรือเปลี่ยนสภาพไปในระยะเวลาอันสั้น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ตลับหมึก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เมนบอร์ด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แป้นพิมพ์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เม้าส์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7A426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การศึกษา</w:t>
            </w:r>
            <w:r w:rsidR="007A426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</w:p>
          <w:p w:rsidR="00B6089F" w:rsidRPr="005519FF" w:rsidRDefault="00B6089F" w:rsidP="007A426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</w:t>
            </w:r>
            <w:r w:rsidR="007A426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เครื่องมือ</w:t>
            </w:r>
            <w:r w:rsidR="007A426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เทคโนโลยีและสิ่งแวดล้อมเพื่อรองรับการบริการ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AA231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108,400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15" w:rsidRDefault="00B6089F" w:rsidP="00AA23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(340100)</w:t>
            </w:r>
            <w:r w:rsidR="00AA231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เพื่อจ่ายเป็นค่าไฟฟ้าสำหรับศูนย์พัฒนาเด็กเล็กและโรงเรียนอนุบาลองค์การบริหารส่วนตำบลป่าซาง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AA231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การศึกษา</w:t>
            </w:r>
            <w:r w:rsidR="00AA2315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</w:p>
          <w:p w:rsidR="0031587A" w:rsidRPr="005519FF" w:rsidRDefault="00B6089F" w:rsidP="00AA23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1BC" w:rsidRDefault="00B6089F" w:rsidP="00AA23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เพื่อเป็นค่าใช้จ่ายอินเตอร์เน็ตรายเดือนของ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ร.ร.อนุบาล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</w:t>
            </w:r>
            <w:r w:rsidR="00AA231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ซาง</w:t>
            </w:r>
            <w:r w:rsidR="00AA2315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  <w:p w:rsidR="009E488E" w:rsidRPr="005519FF" w:rsidRDefault="009E488E" w:rsidP="00AA231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8A55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8A55E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จัดซื้อเก้าอี้สำนักงาน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8A5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(410100)</w:t>
            </w:r>
            <w:r w:rsidR="008A55E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เพื่อจ่ายเป็นค่าจัดซื้อเก้าอี้ทำงานสำหรับพนักงานส่วน</w:t>
            </w:r>
            <w:r w:rsidR="008A55E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ตำบล</w:t>
            </w:r>
            <w:r w:rsidR="008A55EA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พนักงานครูพนักงานจ้าง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และบุคลากรทางการศึกษา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เนื่องจากไม่ปรากฏในบัญชีมาตรฐานครุภัณฑ์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สำนักงบประมาณ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เทคโนโลยีและสิ่งแวดล้อมเพื่อรองรับการบริการ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จัดซื้อคอมพิวเตอร์แบบตั้งโต๊ะ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5EA" w:rsidRDefault="00B6089F" w:rsidP="008A5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(411600)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เพื่อเป็นค่าจัดซื้อคอมพิวเตอร์สำนักงานให้กับพนักงานส่วนตำบลครูผู้ดูแลเด็ก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ชุดโดยมีคุณลักษณะดังนี้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(CPU)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 core)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3.3 GHz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="008A55E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ดีกว่า</w:t>
            </w:r>
            <w:r w:rsidR="008A55EA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(RAM)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DDR3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GB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(Hard Drive)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SATA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TB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Solid State Disk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ขนาดความจุไม่น้อย</w:t>
            </w:r>
            <w:r w:rsidR="008A55E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กว่า</w:t>
            </w:r>
            <w:r w:rsidR="008A55EA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100 GB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DVD-RW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(Network Interface)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="008A55E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10/100/1000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Base-T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มีจอภาพแบบ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LCD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Contrast Ratio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600 :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18.5 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นิ้ว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E751BC" w:rsidRPr="005519FF" w:rsidRDefault="00B6089F" w:rsidP="008A5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ของกระทรวงเทคโนโลยีสารสนเทศ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และการสื่อสาร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ที่ประกาศบังคับใช้ในปีนั้นๆ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การเมืองการ</w:t>
            </w:r>
            <w:r w:rsidR="008A55E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บริหาร ฯ</w:t>
            </w:r>
            <w:r w:rsidR="008A55EA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E14B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4,724,210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E14B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2,154,210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E14B4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2,154,210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472,610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</w:t>
            </w:r>
            <w:r w:rsidR="00E14B4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เพื่อเป็นค่าใช้จ่ายในการดำเนิน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โครงการการจัดการศึกษาตั้งแต่ระดับอนุบาลจนจบการศึกษาขั้นพื้นฐาน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</w:t>
            </w:r>
            <w:r w:rsidR="00E14B4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ประถมศึกษา (00212)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64-66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โครงการจัดกิจกรรมงานวันเด็กแห่งชาติตำบลป่าซาง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เพื่อจ่ายเป็นค่าใช้จ่ายในการดำเนินงานตามโครงการจัดกิจกรรมงานวันเด็กแห่งชาติตำบลป่าซาง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E14B4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การศึกษา (00210)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โครงการรณรงค์ป้องกันยาเสพติดในสถานศึกษา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เพื่อจ่ายเป็นค่าใช้จ่ายในการดำเนินงานตามโครงการรณรงค์ป้องกันยาเสพติดในสถานศึกษา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E14B4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การศึกษา</w:t>
            </w:r>
            <w:r w:rsidR="00E14B4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1,610,600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21C" w:rsidRDefault="00B6089F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-   (320300)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ค่าใช้จ่ายประเภทอาหารกลางวันเด็กก่อนวัยเรียนศูนย์พัฒนาเด็กเล็ก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490,000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="00E14B4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อาหารกลางวันแก่เด็กก่อนวัยเรียนให้แก่ศูนย์พัฒนาเด็กก่อนวัยเรียนในสังกัด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E14B4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การศึกษา (00210)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52</w:t>
            </w:r>
          </w:p>
          <w:p w:rsidR="008E321C" w:rsidRDefault="008E321C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E14B41" w:rsidRDefault="00B6089F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ค่าใช้จ่ายประเภทอาหารกลางวันเด็กนักเรียนโรงเรียนตั้งไว้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680,000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บาทเพื่อเป็นค่าใช้จ่ายอาหารกลางวันสำหรับเด็กนักเรียนโรงเรียนอนุบาลองค์การบริหารส่วนตำบลป่าซาง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</w:p>
          <w:p w:rsidR="00E14B41" w:rsidRDefault="00B6089F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</w:t>
            </w:r>
          </w:p>
          <w:p w:rsidR="00E14B41" w:rsidRDefault="00B6089F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52    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ค่าใช้จ่ายในการปรับปรุงหลักสูตรสถานศึกษาตั้งไว้จำนวน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เพื่อเป็นค่าใช้จ่ายในการปรับปรุงหลักสูตรสถานศึกษาของโรงเรียนอนุบาลองค์การบริหารส่วนตำบลป่าซาง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E14B41" w:rsidRDefault="00B6089F" w:rsidP="00E14B4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55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ค่าใช้จ่ายในการพัฒนาห้องสมุดตั้งไว้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100,000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เพื่อเป็นค่าใช้จ่ายในการพัฒนาห้องสมุดโรงเรียนอนุบาลองค์การบริหารส่วนตำบลป่าซาง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</w:t>
            </w:r>
            <w:r w:rsidR="000845D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เรียนรู้</w:t>
            </w:r>
            <w:r w:rsidR="000845D0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58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ค่าใช้จ่ายในพัฒนาแหล่งเรียนรู้ของโรงเรียนตั้งไว้</w:t>
            </w:r>
            <w:r w:rsidR="000845D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จำนวน 50,000 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เพื่อเป็นค่าใช้จ่ายในการพัฒนาแหล่งเรียนรู้ของโรงเรียนอนุบาลองค์การบริหารส่วนตำบลป่าซาง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58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ค่าใช้จ่ายในการจัดทำศูนย์การเรียนรู้สำหรับเด็กปฐมวัยในสถานศึกษาตั้งไว้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50,000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เพื่อจ่ายเป็นค่าใช้จ่ายในการจัดทำศูนย์การเรียนรู้สำหรับเด็กปฐมวัยในสถานศึกษา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</w:t>
            </w:r>
            <w:r w:rsidR="000845D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ประถมศึกษา (00212)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59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ค่าใช้จ่ายในการพัฒนาครูและบุคลากรทางการศึกษาโรงเรียนอนุบาล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27,000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บาทเพื่อเป็นค่าใช้จ่ายในการพัฒนาครูและบุคลากรทางการศึกษา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การอบรมสัมมนาของครูและบุคลากรทางการศึกษา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57 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รายหัว)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170,000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บาทเพื่อเป็นค่าใช้จ่ายในการจัดการเรียนการสอน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รายหัว)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สำหรับศูนย์พัฒนาเด็กเล็กองค์การบริหารส่วนตำบลป่าซาง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ค่าใช้จ่ายในการพัฒนาครูศูนย์พัฒนาเด็กเล็ก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12,000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เพื่อเป็นค่าใช้จ่ายในการพัฒนาครูศูนย์พัฒนา</w:t>
            </w:r>
          </w:p>
          <w:p w:rsidR="00B6089F" w:rsidRPr="005519FF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เด็กเล็ก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การอบรมสัมมนาของครู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</w:t>
            </w:r>
            <w:r w:rsidR="000845D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ประถมศึกษา (00212)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ค่าใช้จ่ายในการเชื่อมต่ออินเตอร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เน็ต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ความเร็วสูง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WiFi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11,600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เชื่อมต่ออินเตอร์เน็ตความเร็วสูงของโรงเรียนอนุบาลองค์การบริหารส่ว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</w:t>
            </w:r>
          </w:p>
          <w:p w:rsidR="000845D0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</w:t>
            </w:r>
          </w:p>
          <w:p w:rsidR="00B6089F" w:rsidRDefault="00B6089F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54</w:t>
            </w:r>
          </w:p>
          <w:p w:rsidR="00F07556" w:rsidRPr="005519FF" w:rsidRDefault="00F07556" w:rsidP="000845D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33426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2,570,000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33426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2,570,000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2,570,000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26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(610200)-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อุดหนุนโรงเรียนบ้านห้วยขี้เหล็กตามโครงการอาหารกลางวัน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408,000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บาทเพื่อจ่ายเป็นเงินอุดหนุนโรงเรียนบ้าน</w:t>
            </w:r>
          </w:p>
          <w:p w:rsidR="00334261" w:rsidRDefault="00B6089F" w:rsidP="003342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ห้วยขี้เหล็กในการจัดหาอาหาร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กลางวันสำหรับเด็กนักเรียน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ทั้งนี้จะเบิกจ่ายต่อเมื่อได้รับการจัดสรรจากกรมส่งเสริมการปกครอง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ท้องถิ่น</w:t>
            </w:r>
            <w:r w:rsidR="0033426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</w:t>
            </w:r>
            <w:r w:rsidR="0033426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การเรียนรู้</w:t>
            </w:r>
          </w:p>
          <w:p w:rsidR="00334261" w:rsidRDefault="00B6089F" w:rsidP="003342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52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เอียกตาม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โครงการโครงการอาหารกลางวัน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524,000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บาทเพื่อจ่ายเป็นเงินอุดหนุนโรงเรียนบ้าน</w:t>
            </w:r>
          </w:p>
          <w:p w:rsidR="00334261" w:rsidRDefault="00B6089F" w:rsidP="003342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ในการจัดหาอาหาร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กลางวันสำหรับเด็กนักเรียน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ทั้งนี้จะเบิกจ่ายต่อเมื่อได้รับการจัดสรรจากกรมส่งเสริมการปกครอง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ท้องถิ่น</w:t>
            </w:r>
            <w:r w:rsidR="0033426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</w:t>
            </w:r>
            <w:r w:rsidR="0033426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</w:t>
            </w:r>
          </w:p>
          <w:p w:rsidR="00334261" w:rsidRDefault="00B6089F" w:rsidP="003342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52   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อุดหนุนโรงเรียนบ้านห้วยห้างป่าสาตามโครงการอาหารกลางวัน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334261" w:rsidRDefault="00B6089F" w:rsidP="003342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328,000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บาทเพื่อจ่ายเป็นเงินอุดหนุนโรงเรียนบ้านห้วยห้างป่าสาในการจัดหาอาหาร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กลางวันสำหรับเด็กนักเรียน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  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อุดหนุนโรงเรียนบ้านป่าซางเหนือโครงการอาหารกลางวัน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334261" w:rsidRDefault="00B6089F" w:rsidP="003342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660,000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บาทเพื่อจ่ายเป็นเงินอุดหนุนโรงเรียนบ้านป่าซางเหนือ</w:t>
            </w:r>
          </w:p>
          <w:p w:rsidR="00334261" w:rsidRDefault="00B6089F" w:rsidP="003342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ในการจัดหาอาหาร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กลางวันสำหรับเด็กนักเรียน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(00212)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52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อุดหนุนโรงเรียนบ้านป่าซางตามโครงการอาหารกลางวัน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B6089F" w:rsidRPr="005519FF" w:rsidRDefault="00B6089F" w:rsidP="003342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300,000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บาทเพื่อจ่ายเป็นเงินอุดหนุนโรงเรียนบ้านป่าซางในการจัดหาอาหาร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กลางวันสำหรับเด็กนักเรียน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“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”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ประถมศึกษา (00212)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52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เอียกตาม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โครงการเศรษฐกิจพอเพียง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การศึกษา</w:t>
            </w:r>
            <w:r w:rsidR="0033426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73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เอียกตาม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โครงการเปิดบ้านวิชาการกลุ่มโรงเรียนป่าซาง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เพื่อจ่ายเป็นค่าใช้จ่ายในการดำเนินตามโครงการฯ</w:t>
            </w:r>
            <w:r w:rsidR="0033426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ในแผนงาน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(00212)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73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เอียกตาม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โครงการค่าย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คุณธรรม</w:t>
            </w:r>
            <w:r w:rsidR="0033426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จริยธรรม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โรงเรียนบ้านห้วยหมาก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เอียก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การศึกษา</w:t>
            </w:r>
            <w:r w:rsidR="0033426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(00212)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="0033426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หนุนโรงเรียนบ้านป่าซางตามโครงการต้นแบบวิถีชีวิตตามหลักเศรษฐกิจพอเพียง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</w:t>
            </w:r>
            <w:r w:rsidR="003342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นระดับก่อนวัยเรียนและประถมศึกษา (00212)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EF" w:rsidRDefault="00B6089F" w:rsidP="006569E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73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อุดหนุนโรงเรียนบ้านป่าซางตามโครงการค่ายคุณธรรมนักเรียน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</w:t>
            </w:r>
            <w:r w:rsidR="00EB5FD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อุดหนุนโรงเรียนบ้านห้วยห้างป่าสาตามโครงการเกษตรผสมผสานตา</w:t>
            </w:r>
            <w:r w:rsidR="006569E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หลักเศรษฐกิจพอเพียงเพื่ออาหารกลางวัน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โรงเรียนบ้านห้วยห้างป่าสา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B3C2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บาทเพื่อจ่ายเป็นค่าใช้จ่ายในการดำเนินตาม</w:t>
            </w:r>
            <w:r w:rsidR="006569E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โครงการ ฯ</w:t>
            </w:r>
            <w:r w:rsidR="006569E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B3C2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74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อุดหนุนโรงเรียนบ้านห้วยห้างป่าสาตามโครงการเด็กดีมี</w:t>
            </w:r>
            <w:r w:rsidR="001B3C2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คุณธรรม</w:t>
            </w:r>
            <w:r w:rsidR="001B3C2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โรงเรียนบ้านห้วยห้างป่าสา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อุดหนุนโรงเรียนบ้านห้วยขี้เหล็กตามโครงการยกระดับคุณภาพผลสัมฤทธิ์ทางการศึกษาของนักเรียน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โรงเรียนบ้านห้วยขี้เหล็ก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B3C2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B3C2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ได้ปรากฏในแผนงานการศึกษา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B3C2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อุดหนุนโรงเรียนบ้านห้วยขี้เหล็กตามโครงการเข้าค่าย</w:t>
            </w:r>
            <w:r w:rsidR="001B3C2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คุณธรรมจริยธรรม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โรงเรียนบ้านห้วยขี้เหล็ก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="001B3C2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อุดหนุนโรงเรียนบ้านป่าซางเหนือตามโครงการส่งเสริมความสามารถสุนทรียภาพด้านดนตรีแก่ผู้เรียน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โรงเรียนบ้านป่าซางเหนือ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B3C2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B3C2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74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อุดหนุนโรงเรียนบ้านป่าซางเหนือตามโครงการพัฒนาคุณธรรม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จริยธรรมนักเรียน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โรงเรียนบ้านป่าซางเหนือ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เพื่อจ่ายเป็นค่าใช้จ่ายในการดำเนินตามโครงการฯ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00212)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ด้านการพัฒนาด้านการเมืองและการบริหาร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1B3C2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แนวทางการพัฒนาการสนับสนุนภารกิจหน่วยงานภาครัฐ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31587A" w:rsidRPr="005519FF" w:rsidRDefault="00B6089F" w:rsidP="001B3C2F">
            <w:pPr>
              <w:spacing w:after="24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74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1B3C2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1B3C2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1B3C2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ค่าใช้จ่ายในการตรวจรับรองคุณภาพน้ำประปา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1B3C2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เพื่อเป็นค่าใช้จ่ายในการตรวจรับรองคุณภาพน้ำประปาและ</w:t>
            </w:r>
            <w:r w:rsidR="001B3C2F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อื่น ๆ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ในแผนงานสาธารณสุข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(00220)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งานบริการสาธารณสุขและงาสาธารณสุขอื่น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(00223)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แนวทางการพัฒนาศักยภาพบุคลากรและการบริหารกิจการบ้านเมืองที่ดี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โครงการป้องกันและแก้ไขปัญหาโรคติดต่อ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254" w:rsidRDefault="00B6089F" w:rsidP="002F52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จัดซื้อวัสดุอุปกรณ์ในการป้องกันและแก้ไขปัญหาโรคติดต่อในเขตองค์การบริหารส่วนตำบลหรือเป็นค่าใช้จ่ายในการจัดอบรม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ค่าเอกสารการอบรม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หมู่บ้าน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2F52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สาธารณสุข</w:t>
            </w:r>
            <w:r w:rsidR="002F525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(00220)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</w:t>
            </w:r>
            <w:r w:rsidR="002F52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อื่น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(00223) </w:t>
            </w:r>
          </w:p>
          <w:p w:rsidR="00B6089F" w:rsidRPr="005519FF" w:rsidRDefault="00B6089F" w:rsidP="002F52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แนวทางการป้องกันและระงับโรคในชุมชน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2F525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2F525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254" w:rsidRDefault="00B6089F" w:rsidP="002F52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อุดหนุนศูนย์สาธารณสุขมูลฐานชุมชน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เพื่อเป็นค่าใช้จ่ายตามโครงการพัฒนางานสาธารณสุขในเขตองค์การบริหารส่วนตำบล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เป็นค่าดำเนินงานของ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="002F52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="002F52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</w:t>
            </w:r>
            <w:r w:rsidR="002F525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.หมู่บ้าน ๆ ละ 10,000 บาท จำนวน</w:t>
            </w:r>
            <w:r w:rsidR="002F5254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หมู่บ้าน</w:t>
            </w:r>
            <w:r w:rsidR="002F525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ปรากฏในแผนงานสาธารณสุข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(00220)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(00223)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แนวทางการป้องกันและระงับโรคในชุมชน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2F5254" w:rsidRDefault="00B6089F" w:rsidP="002F52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43</w:t>
            </w:r>
          </w:p>
          <w:p w:rsidR="00F07556" w:rsidRDefault="00F07556" w:rsidP="002F52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F07556" w:rsidRDefault="00F07556" w:rsidP="002F52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F07556" w:rsidRPr="005519FF" w:rsidRDefault="00F07556" w:rsidP="002F52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441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441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441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4441A5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 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โครงการคุ้มครองเด็ก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เยาวชนและครอบครัวจากปัจจัยเสี่ยง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1A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เพื่อเป็นค่าใช้จ่ายตามโครงการคุ้มครองเด็ก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เยาวชนและครอบครัวจากปัจจัยเสี่ยง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4441A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ในแผนงานสังคมสงเคราะห์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(00230)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งานสวัสดิการสังคม</w:t>
            </w:r>
            <w:r w:rsidR="004441A5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สงเคราะห์ (00232)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แนวทางการเสริมสร้างระบบสวัสดิการและสังคมสงเคราะห์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โครงการซ่อมแซมปรับปรุงบ้านผู้ยากไร้และผู้ด้อยโอกาสตามเกณฑ์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จปฐ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7A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เพื่อเป็นค่าจัดซื้อวัสดุในการซ่อมแซมบ้าน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บานหน้าต่าง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ประตู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เสาปูน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กระเบื้องและอื่น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ในแผนงานสังคมสงเคราะห์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(00230)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งานสวัสดิการสังคมสงเคราะห์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(00232)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แนวทางการเสริมสร้างระบบสวัสดิการและสังคมสงเคราะห์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</w:t>
            </w:r>
          </w:p>
          <w:p w:rsidR="00F07556" w:rsidRPr="005519FF" w:rsidRDefault="00F07556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441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F86D42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,130,670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441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1,371,220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441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1,371,220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1,003,860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ประเภทเงินเดือนพนักงาน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    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ประเภทเงินเพิ่มต่างๆ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ของพนักงาน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(220200)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เพื่อจ่ายเป็นเงินเพิ่มการครองชีพชั่วคราวและเงินปรับเพิ่มคุณวุฒิให้แก่พนักงานส่วนตำบลจำนวน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7A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(220300)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ตอบแทนรายเดือนข้าราชการส่วนท้องถิ่นที่ได้รับเงินประจำตำแหน่งตามกฎหมายว่าด้วยเงินเดือนและเงินประจำตำแหน่ง/ค่าตอบแทนประจำตำแหน่ง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267,360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ประเภทค่าจ้างพนักงานจ้าง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(220600)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เพื่อจ่ายเป็นค่าตอบแทนรายเดือนให้แก่พนักงานจ้าง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เงินเพิ่มต่าง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1A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ประเภทเงินเพิ่มต่าง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(220700)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เพื่อจ่ายเป็นเงินเพิ่มการครองชีพชั่วคราวหรือเงินค่าตอบแทนพิเศษให้แก่พนักงานจ้างจำนวน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อัตรา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–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</w:p>
          <w:p w:rsidR="004441A5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7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441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F86D42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,649,750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4441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196,750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82,750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(310100)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พนักงานส่วนท้องถิ่นและพนักงานจ้าง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  ( 310300)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เพื่อเป็นค่าตอบแทนสำหรับพนักงานส่วนท้องถิ่นและพนักงานจ้างที่ปฏิบัติงานนอกเวลาราชการ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  (310400)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เพื่อจ่ายเป็นเงินช่วยเหลือค่าเช่าบ้านให้แก่พนักงานส่วนตำบล</w:t>
            </w:r>
            <w:r w:rsidR="004441A5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03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  (310500)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– 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ยุทธ์ศาสตร์ที่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67310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F86D42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,399,000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03" w:rsidRDefault="00B6089F" w:rsidP="006731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(320100) (1)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ค่าถ่ายแบบแปลนต่าง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2,000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(2) </w:t>
            </w:r>
            <w:r w:rsidR="0067310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ค่าเช่าเครื่องถ่า</w:t>
            </w:r>
            <w:r w:rsidR="0067310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ยเอกสาร จำนวน 12 เดือน ๆ ละ 3,000 บาท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36,000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ค่าจ้างเหมาดูแลซ่อมแซมระบบประปา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108,000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(4)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ค่าจ้างเหมาคนงานทั่วไป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67310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</w:t>
            </w:r>
            <w:r w:rsidR="0067310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นละ 9,000 บาท</w:t>
            </w:r>
            <w:r w:rsidR="00673103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108,000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(5)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ค่าจ้างเหมาทำของเพื่อประโยชน์ของท้องถิ่น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10,000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1 –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ยุทธ์ศาสตร์ที่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="0067310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67310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103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</w:t>
            </w:r>
            <w:r w:rsidR="0067310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ช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อาณาจักรเพื่อเป็นค่าใช้จ่ายในการเดินทางไปราชการ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ค่าเบี้ยเลี้ยงค่าพาหนะ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</w:p>
          <w:p w:rsidR="00673103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ชุมช</w:t>
            </w:r>
            <w:r w:rsidR="0067310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การพัฒนาศักยภาพบุคคลากร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F86D42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  <w:r w:rsidR="00B6089F"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,050,000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(320400) </w:t>
            </w:r>
            <w:r w:rsidR="00DF2B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เพื่อเป็นค่าบำรุงรักษาหรื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อซ่อมแซม เช่น ถนน ประปา สะพาน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ฝาย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รางระบายน้ำ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F2B5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57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เพื่อจ่ายเป็นค่ากระดาษถ่ายเอกสาร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ดินสอ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ปากกา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ไม้บรรทัด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แฟ้ม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57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(331400)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แผ่นซีดี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เมาส์หมึกพิมพ์คอมพิวเตอร์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โปรแกรมและอื่น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ที่เกี่ยวข้องกับคอมพิวเตอร์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  <w:p w:rsidR="0031587A" w:rsidRDefault="0031587A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F07556" w:rsidRPr="005519FF" w:rsidRDefault="00F07556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วัสดุสำรวจ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(331700)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เพื่อจ่ายเป็นค่าวัสดุเข็มขัดปีนเสาไฟฟ้า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แบบคาดเอวไนล่อนขนาด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46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X 1.40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ชุมชน (00241)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F2B5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109,700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F2B5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109,700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จัดซื้อเก้าอี้ทำงานระดับ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1-2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57" w:rsidRDefault="00B6089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เพื่อเป็นค่าจัดซื้อเก้าอี้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ระดับ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1-2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ตามราคา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ท้องตลาด</w:t>
            </w:r>
            <w:r w:rsidR="00DF2B5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เนื่องจากไม่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ในบัญชีมาตรฐานครุภัณฑ์สำนักงบประมาณ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00240)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B6089F" w:rsidRPr="005519FF" w:rsidRDefault="00B6089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จัดซื้อตู้เก็บเอกสารแบบ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40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DF2B57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พื่อเป็นค่าจัดซื้อตู้เก็บเอกสาร</w:t>
            </w: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แบบ 40 ช่อง จำนวน 2 ตู้ ๆ 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5,000 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ตามราคาท้องตลาด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เนื่องจากไม่</w:t>
            </w:r>
            <w:proofErr w:type="spellStart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ในบัญชีมาตรฐานครุภัณฑ์สำนักงบประมาณ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เคหะและ</w:t>
            </w: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(00240)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(00241)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พัฒนาเครื่องมือและเทคโนโลยี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จัดซื้อโต๊ะทำงานระดับ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1-2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57" w:rsidRDefault="00B6089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เพื่อเป็นค่าจัดซื้อโต๊ะทำงานระดับ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1-2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กว้าง 120 เซนติเมตร</w:t>
            </w:r>
            <w:r w:rsidR="00DF2B5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ลึก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60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เซ็นติเมตร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สูง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75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เซ็นติเมตร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ตามราคา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ท้องตลาด</w:t>
            </w:r>
            <w:r w:rsidR="00DF2B5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เนื่องจากไม่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ในบัญชีมาตรฐานครุภัณฑ์สำนักงบประมาณ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B6089F" w:rsidRDefault="00B6089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  <w:p w:rsidR="00B8235F" w:rsidRDefault="00B8235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8235F" w:rsidRDefault="00B8235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EE5227" w:rsidRDefault="00EE5227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8235F" w:rsidRPr="005519FF" w:rsidRDefault="00B8235F" w:rsidP="00DF2B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จัดซื้อแบบเก็บลูกปูน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99182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เพื่อเป็นค่าจัดซื้อที่เก็บลูกปูน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เหลี่ยม ขนาด 15</w:t>
            </w:r>
            <w:r w:rsidR="00DF2B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x15x15</w:t>
            </w:r>
            <w:r w:rsidR="00DF2B5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ซม. 3 ลูก</w:t>
            </w:r>
            <w:r w:rsidR="00DF2B5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7,000  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เนื่องจากไม่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ในบัญชีมาตรฐานครุภัณฑ์สำนักงบประมาณ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</w:t>
            </w:r>
            <w:r w:rsidR="0099182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ชุมชน (00241)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จัดซื้อคอมพิวเตอร์สำนักงาน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6E22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</w:t>
            </w:r>
            <w:r w:rsidR="0099182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็นค่าจัดซื้อคอมพิวเตอร์สำหรับงา</w:t>
            </w:r>
            <w:r w:rsidR="0099182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นประมวลผล จำนวน 1 ชุด</w:t>
            </w:r>
            <w:r w:rsidR="0099182E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29,000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วย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(CPU)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น้อยกว่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</w:t>
            </w:r>
            <w:r w:rsidR="0099182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หลัก (4</w:t>
            </w:r>
            <w:r w:rsidR="0099182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core</w:t>
            </w:r>
            <w:r w:rsidR="0099182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แกน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เสมื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(8 Thread)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โดยมีความเร็วสัญญาณนาฬิกาพื้นฐานไม่น้อยกว่า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3.2 GHz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(CPU)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="0099182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แบบ </w:t>
            </w:r>
            <w:r w:rsidR="0099182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Cache Memory</w:t>
            </w:r>
            <w:r w:rsidR="0099182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MB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</w:t>
            </w:r>
            <w:r w:rsidR="006E22D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หน่วยความจำ</w:t>
            </w:r>
            <w:r w:rsidR="006E22D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ขนาดไม่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น้อยกว่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GB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Graphics Processing Unit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ที่สามารถใช้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หลักในการแสดงภาพขนาดไม่น้อยกว่า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GB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3)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มีหน่วยประมวลผลเพื่อแสดงภาพติดตั้งอยู่บน</w:t>
            </w:r>
            <w:r w:rsidR="006E22D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แผงวงจรหลักแบบ</w:t>
            </w:r>
            <w:r w:rsidR="006E22D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Onboard Graphics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ที่มีความสามารถในการใช้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หลักในการแสดงภาพขนาดไม่น้อยกว่า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GB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หลัก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(RAM)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DDR3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GB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มีหน่วยจัดเก็บ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ข้อมู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(Hard Drive)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ชนิด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SATA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ดีกว่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TB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DVD-RW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="006E22D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มีช่องเชื่อมต่อระบ</w:t>
            </w:r>
            <w:r w:rsidR="006E22D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บเครือข่าย (</w:t>
            </w:r>
            <w:r w:rsidR="006E22D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Network Interface</w:t>
            </w:r>
            <w:r w:rsidR="006E22D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) แบบ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10/100/1000 Base-T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lastRenderedPageBreak/>
              <w:t>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มีจอภาพแบบ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LCD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Contrast Ratio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</w:t>
            </w:r>
            <w:r w:rsidR="006E22D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ว่า</w:t>
            </w:r>
            <w:r w:rsidR="006E22D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600 :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18.5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นิ้ว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หน่วย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ของกระทรวงเทคโนโลยีสารสนเทศ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และการสื่อสาร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ที่ประกาศบังคับใช้ในปีนั้นๆ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เทคโนโลยีและสิ่งแวดล้อมเพื่อรองรับบริการ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จัดซื้อเครื่องพิมพ์คอมพิวเตอร์แบบฉีดหมึก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5C25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เพื่อเป็นค่าจัดซื้อเครื่องพิมพ์แบบฉีดหมึก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(Inkjet Printer)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สําหรับ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A3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1,200x1,200 dpi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มีความเร็วในการพิมพ์ร่างขาว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ดําสําหรับ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A4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หน้าต่อนาที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(ppm)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10.2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ภาพต่อนาที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ipm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มีความเร็วในการพิมพ์ร่างสี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สําหรับ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กระดาษขนาด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A4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หน้าต่อนาที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(ppm)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8.1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ภาพต่อนาที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ipm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(Interface)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แบบ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Parallel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USB 2.0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หรือดีกว่า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A3, A4, Letter, Legal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Custom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โดยถาดใส่กระดาษได้ไม่น้อยกว่า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แผ่น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00240)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</w:t>
            </w:r>
            <w:r w:rsidR="005C25B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ที่ 4 หน้าที่ 69</w:t>
            </w:r>
            <w:r w:rsidR="005C25B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ใช้เกณฑ์ราคากลางและคุณลักษณะพื้นฐานของกระทรวง</w:t>
            </w:r>
            <w:r w:rsidR="005C25B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เทคโนโลยี</w:t>
            </w:r>
            <w:r w:rsidR="005C25B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2559 )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จัดซื้อเครื่องสำรองไฟฟ้า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227" w:rsidRPr="005519FF" w:rsidRDefault="00B6089F" w:rsidP="005C25B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เพื่อจัดซื้อเครื่องสำรองไฟ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800 VA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กําลังไฟฟ้า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ด้านนอกไม่น้อยกว่า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800 VA (480 Watts)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 -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สามารถ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สํารอง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ไฟฟ้าได้ไม่น้อยกว่า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           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เครื่องละ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3,200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แนวทางการพัฒนาเครื่องมือและเทคโนโลยีฯ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</w:t>
            </w:r>
            <w:r w:rsidR="005C25B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ที่ 4 หน้าที่ 69</w:t>
            </w:r>
            <w:r w:rsidR="005C25B7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ใช้เกณฑ์ราคากลางและคุณลักษณะพื้นฐานของกระทรวง</w:t>
            </w:r>
            <w:r w:rsidR="005C25B7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เทคโนโลยี ณ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2559 )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5C25B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EC0D6E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,969,898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5C25B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107,898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5C25B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107,898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(330200)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เพื่อจ่ายเป็นค่าจัดซื้อวัสดุอุปกรณ์ไฟฟ้า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ชุดเครื่องมือช่างไฟฟ้า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สำหรับงานซ่อมแซมไฟฟ้าสาธารณะ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ด้านการพัฒนาโครงสร้างพื้นฐานและแหล่งน้ำ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ไฟฟ้าแสงสว่างสาธารณะ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28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37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77,898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(330600)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เพื่อจ่ายเป็นจัดซื้อวัสดุก่อสร้าง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ปูน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ไม้อัด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ตะปูกระเบื้อง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ท่อน้ำ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แปรง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เพื่อใช้ในการดูแลซ่อมแซมพัสดุขององค์การบริหารส่วนตำบล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หรือจัดทำฝายชะลอน้ำในพื้นที่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ด้านการพัฒนาโครงสร้างพื้นฐานและแหล่งน้ำ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ไฟฟ้าแสงสว่างสาธารณะ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19488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EC0D6E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,862,000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19488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EC0D6E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  <w:r w:rsidR="00B6089F"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,862,000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.หมู่ที่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523,000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61" w:rsidRDefault="00B6089F" w:rsidP="008D07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</w:t>
            </w:r>
            <w:r w:rsidR="008D076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นค่าก่อสร้างถนนคอนกรีตเสริมเหล็</w:t>
            </w:r>
            <w:r w:rsidR="008D07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กจำนวน 2 ซอย ซอย 11</w:t>
            </w:r>
            <w:r w:rsidR="008D076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4.00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137.00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ปริมาณงาน</w:t>
            </w:r>
          </w:p>
          <w:p w:rsidR="008D0761" w:rsidRDefault="00B6089F" w:rsidP="008D07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564 </w:t>
            </w:r>
            <w:r w:rsidR="008D0761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ตารา</w:t>
            </w:r>
            <w:r w:rsidR="008D076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งเมตร ซอย 10 ขนาดกว้าง 4.00 เมตร ยาว 113.00</w:t>
            </w:r>
            <w:r w:rsidR="008D0761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</w:p>
          <w:p w:rsidR="00B6089F" w:rsidRPr="005519FF" w:rsidRDefault="00B6089F" w:rsidP="008D07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.หมู่ที่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239,000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6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เพื่อเป็นค่าก่อสร้างถนนคอนกรีตเสริมเหล็ก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ช่วง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1. 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4.00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86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2. 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3.50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หรือปริมาณงานไม่น้อยกว่า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463.00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ตารางเมตร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33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.หมู่ที่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1575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เพื่อเป็นค่าก่อสร้างถนนคอนกรีตเสริมเหล็กซอย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70.00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เมตรปริมาณงานไม่น้อยกว่า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210.00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ตารางเมตร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</w:t>
            </w:r>
            <w:r w:rsidR="0015755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คมนาคม ฯ</w:t>
            </w:r>
            <w:r w:rsidR="0015755B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.หมู่ที่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203,000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เพื่อเป็นค่าก่อสร้างถนนคอนกรีตเสริมเหล็ก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4.00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3)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2.50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4)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4.00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28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หรือปริมาณงานไม่น้อยกว่า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401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ตารางเมตร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9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34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.หมู่ที่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269,000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1575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เพื่อเป็นค่าก่อสร้างถนนคอนกรีตเสริมเหล็ก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4.00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53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5/3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3.00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107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หรือปริมาณงานไม่น้อยกว่า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533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ตารางเมตร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</w:t>
            </w:r>
            <w:r w:rsidR="0015755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ถนน (00242)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34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.หมู่ที่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158,000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55B" w:rsidRDefault="00B6089F" w:rsidP="001575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เพื่อเป็นค่าก่อสร้างถนนคอนกรีตเสริมเหล็ก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</w:t>
            </w:r>
            <w:r w:rsidR="0015755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กว้าง 3.00 เมตร</w:t>
            </w:r>
            <w:r w:rsidR="0015755B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104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หรือปริมาณงานไม่น้อยกว่า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312.00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ตารางเมตร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พร้อมติดตั้งป้ายโครงการปรากฏในแผนงานเคหะและ</w:t>
            </w:r>
            <w:r w:rsidR="0015755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ชุมชน(00240)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1575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32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.หมู่ที่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15755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เพื่อเป็นค่าก่อสร้างถนนคอนกรีตเสริมเหล็ก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ซอย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ช่วง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2.50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25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2) 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ขนาดกว้าง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3.50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0.15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ปริมาณงานไม่น้อยกว่า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342.50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ตารางเมตร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พร้อมติดตั้งป้ายโครงการ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</w:t>
            </w:r>
            <w:r w:rsidR="0015755B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ถนน (00242)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33  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EC0D6E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>,</w:t>
            </w:r>
            <w:r w:rsidR="00B6089F"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(421000)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เพื่อเป็นค่าใช้จ่ายในการปรับปรุงที่ดิน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รวมถึงการ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ดัดแปลง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ต่อเติม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ปรับปรับปรุงสิ่งก่อสร้างเพื่อให้มีมูลค่าเพิ่มขึ้น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งานไฟฟ้าถนน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(00241)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ด้านการพัฒนาโครงสร้างพื้นฐานและแหล่งน้ำ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แนวทางการพัฒนาระบบคมนาคม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37</w:t>
            </w:r>
          </w:p>
          <w:p w:rsidR="00B8235F" w:rsidRPr="005519FF" w:rsidRDefault="00B8235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E214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E214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DE214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โครงการจัดทำแนวกันไฟเพื่อแก้ปัญหาไฟป่า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เพื่อเป็นค่าใช้จ่ายในการจัดทำแนวกันไฟป่า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ค่าแรงงานค่าวัสดุ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ค่าอาหารและน้ำดื่ม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ค่าใช้จ่ายที่จำเป็นอื่น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ด้านการพัฒนาอนุรักษ์ทรัพยากรธรรมชาติและสิ่งแวดล้อม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แนวทางการป้องกัน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ดูแลและฟื้นฟูทรัพยากรธรรมชาติฯ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โครงการทำดอกไม้ประดิษฐ์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4D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เพื่อเป็นค่าใช้จ่ายตามโครงการทำดอกไม้ประดิษฐ์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ในแผนงานสร้างความเข้มแข็งของชุมชน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(00251) </w:t>
            </w:r>
          </w:p>
          <w:p w:rsidR="00B6089F" w:rsidRPr="005519FF" w:rsidRDefault="00B6089F" w:rsidP="00DE21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ด้านการพัฒนาเศรษฐกิจ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แนวทางการพัฒนาศักยภาพการ</w:t>
            </w:r>
            <w:r w:rsidR="00DE214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แข่งขัน</w:t>
            </w:r>
            <w:r w:rsidR="00DE214D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4D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เพื่อเป็นค่าใช้จ่ายตามโครงการฝึกอบรมอาสาสมัครป้องกันไฟป่า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DE21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</w:t>
            </w:r>
            <w:r w:rsidR="00DE214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ด้านการพัฒนาอนุรักษ์ทรัพยากรธรรมชาติและสิ่งแวดล้อม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แนวทางการป้องกัน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ดูแลและฟื้นฟูทรัพยากรธรรมชาติ</w:t>
            </w:r>
            <w:r w:rsidR="00DE214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ฯ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โครงการพัฒนาส่งเสริมคุณภาพชีวิตและส่งเสริมอาชีพผู้สูงอายุตำบลป่าซาง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4D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เพื่อเป็นค่าใช้จ่ายตามโครงการพัฒนาส่งเสริมคุณภาพชีวิตและส่งเสริมอาชีพผู้สูงอายุตำบลป่าซาง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00250)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00252)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ด้านการพัฒนาคุณภาพชีวิตแนวทางการเสริมสร้างความเข้มแข็งของชุมชน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โครงการเพาะเห็ดขอนขาว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4D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เพื่อเป็นค่าใช้จ่ายตามโครงการเพาะเห็ดขอนขาว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ปรากฎ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ในแผนงานสร้างความเข้มแข็งของชุมชน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(00251) </w:t>
            </w:r>
          </w:p>
          <w:p w:rsidR="00B6089F" w:rsidRPr="005519FF" w:rsidRDefault="00B6089F" w:rsidP="00DE21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ด้านการพัฒนาเศรษฐกิจ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แนวทางการพัฒนาศักยภาพการ</w:t>
            </w:r>
            <w:r w:rsidR="00DE214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แข่งขัน</w:t>
            </w:r>
            <w:r w:rsidR="00DE214D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โครงการส่งเสริมสุขภาพผู้ติดเชื้อและผู้ป่วยเอดส์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4D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เพื่อเป็นค่าใช้จ่ายตามโครงการส่งเสริมสุขภาพผู้ติดเชื้อและผู้ป่วยเอดส์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00250)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(00252)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ด้านการพัฒนาคุณภาพชีวิตแนวทางการเสริมสร้างระบบสวัสดิการและสังคมสงเคราะห์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โครงการอบรมเพิ่มศักยภาพเครือข่ายสตรีตำบลป่าซาง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4D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เพื่อเป็นค่าใช้จ่ายตามโครงการอบรมเพิ่มศักยภาพเครือข่ายสตรีตำบล</w:t>
            </w:r>
          </w:p>
          <w:p w:rsidR="00B8235F" w:rsidRPr="005519FF" w:rsidRDefault="00B6089F" w:rsidP="00DE21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</w:t>
            </w:r>
            <w:r w:rsidR="00DE214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สถานที่</w:t>
            </w:r>
            <w:r w:rsidR="00DE214D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00250)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00252)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ด้านการพัฒนาเศรษฐกิจแนวทางการพัฒนาศักยภาพการแข่งขัน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301F7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โครงการอบรม</w:t>
            </w:r>
            <w:r w:rsidR="00301F7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เชิง</w:t>
            </w:r>
            <w:proofErr w:type="spellStart"/>
            <w:r w:rsidR="00301F7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ปฎิบัติ</w:t>
            </w:r>
            <w:proofErr w:type="spellEnd"/>
            <w:r w:rsidR="00301F7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การเพื่อบริหารจัดการ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ขยะ</w:t>
            </w:r>
            <w:r w:rsidR="00301F7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ให้เป็นศูนย์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4D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เพื่อเป็นค่าใช้จ่ายตามโครงการอบรม</w:t>
            </w:r>
            <w:r w:rsidR="00301F7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เชิง</w:t>
            </w:r>
            <w:proofErr w:type="spellStart"/>
            <w:r w:rsidR="00301F7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ปฎิบัติ</w:t>
            </w:r>
            <w:proofErr w:type="spellEnd"/>
            <w:r w:rsidR="00301F7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การเพื่อบริหารจัดการขยะ</w:t>
            </w:r>
          </w:p>
          <w:p w:rsidR="00DE214D" w:rsidRDefault="00301F73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ให้เป็นศูนย์ 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เป็นค่าเอกสาร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="00B6089F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301F7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ปรากฏในแผนงานสร้าง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ความเข้มแข็งของชุมชน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(00250)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และสนับสนุนความเข้มแข็งของชุมชน(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00251)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ด้านการพัฒนาอนุรักษ์ทรัพยากร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ธรรมชาติและสิ่งแวดล้อม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แนวทางการป้องกัน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ดูแลและ</w:t>
            </w:r>
            <w:r w:rsidR="00DE214D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ฟื้นฟูทรัพยากร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และสิ่งแวดล้อม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="00301F73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</w:t>
            </w:r>
            <w:bookmarkStart w:id="0" w:name="_GoBack"/>
            <w:bookmarkEnd w:id="0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โครงการอบรมให้ความรู้การตั้งครรภ์ไม่พร้อมในวัยรุ่น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4D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เพื่อเป็นค่าใช้จ่ายตามโครงการอบรมให้ความรู้การตั้งครรภ์ไม่พร้อมในวัยรุ่น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ปรากฏในแผนงานสร้างความเข้มแข็งของชุมชน(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00250)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00252)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ด้านการพัฒนาคุณภาพชีวิตแนวทางการเสริมสร้างระบบสวัสดิการและสังคมสงเคราะห์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46</w:t>
            </w:r>
          </w:p>
          <w:p w:rsidR="00B8235F" w:rsidRPr="005519FF" w:rsidRDefault="00B8235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E133A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E133A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E133A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โครงการแข่งขันกีฬาสีศูนย์พัฒนาเด็กเล็ก/โรงเรียนอนุบาล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0A59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ตามโครงการแข่งขันกีฬาสีศูนย์พัฒนาเด็กเล็กและโรงเรียนอนุบา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E133A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การศาสนาวัฒนธรรมและนันทนาการ </w:t>
            </w:r>
            <w:r w:rsidR="00E133AE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(0026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</w:t>
            </w:r>
            <w:r w:rsidR="00E133A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กีฬาและนันทนาการ</w:t>
            </w:r>
            <w:r w:rsidR="000A59E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 (00262)</w:t>
            </w:r>
            <w:r w:rsidR="000A59E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ด้านส่งเสริมการศึกษาและศาสนา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แนวทางการส่งเสริมการศึกษาและการเรียนรู้ตลอดชีพ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55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0A59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0A59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0A59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โครงการจัดกิจกรรมหล่อเทียนพรรษา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เพื่อจ่ายเป็นค่าใช้จ่ายในการดำเนินกิจกรรมหล่อเทียนพรรษา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วัฒนธรรมและนันทนาการ(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00260)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แนวทางการพัฒนาส่งเสริมศาสนาด้านศาสนาฟื้นฟู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ศิลปะวัฒนธรรม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ประเพณี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62 </w:t>
            </w:r>
          </w:p>
          <w:p w:rsidR="001B4C97" w:rsidRPr="005519FF" w:rsidRDefault="001B4C97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โครงการจัดงานประเพณีวันยี่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เพื่อจ่ายเป็นค่าใช้จ่ายในการดำเนินงานประเพณีวันยี่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เป็ง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วัฒนธรรมและนันทนาการ(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00260)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แนวทางการพัฒนาส่งเสริมศาสนาด้านศาสนาฟื้นฟูศิลปะ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วัฒนธรรมประเพณี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จัดป๋าเวณี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ปี๋ใหม่เมืองและงานวันผู้สูงอายุ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9E0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(320300)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เพื่อจ่ายเป็นค่าใช้จ่ายในการดำเนินกิจ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กรรมป๋าเวณี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ปี๋ใหม่เมืองและงานวันผู้สูงอายุ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วัฒนธรรมและนันทนาการ(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00260)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</w:p>
          <w:p w:rsidR="000A59E0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แนวทางการพัฒนาส่งเสริมศาสนาด้านศาสนาฟื้นฟู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ศิลปะวัฒนธรรม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ประเพณี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61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0A59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0A59E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0A59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(610200)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อุดหนุนที่ทำการปกครองอำเภอเวียงเชียงรุ้ง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เพื่อจ่ายเป็นเงินอุดหนุนตามโครงการหรือกิจกรรมของอำเภอเวียงเชียงรุ้ง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(1)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งานพ่อ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ขุนมัง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รายมหาราชและงานกาชาดจังหวัดเชียงราย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30,000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(2)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โครงการจัดงานวันเฉลิมพระชนมพรรษา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วันแม่)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10,000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(3)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โครงการจัดงานวันเฉลิมพระชนมพรรษา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วันพ่อ)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5,000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(4)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โครงการจัดเครื่องสักการะถวายเนื่องในวันครบรอบสวรรคตและวันพระราชสมภพสมเด็จย่า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5,000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(5)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การจัดกิจกรรมสรงน้ำพ่อ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ขุนมัง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รายมหาราช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5,000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(6)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วันพิธีถวายบังคมและวางพวงมาลาเนื่องในวันปิยมหาราช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5,000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(7)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งานส่งเสริมวัฒนธรรมประเพณีอันดีงามและวันสำคัญทางศาสนา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  5,000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1-7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วัฒนธรรมและ</w:t>
            </w:r>
            <w:r w:rsidR="000A59E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นันทนาการ</w:t>
            </w:r>
            <w:r w:rsidR="000A59E0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(00260)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="000A59E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การพัฒนาด้าน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การศึกษา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แนวทางการพัฒนาส่งเสริม</w:t>
            </w:r>
            <w:r w:rsidR="000A59E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ศาสนาด้าน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ศาสนาฟื้นฟูศิลปะ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วัฒนธรรมประเพณี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1-9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60-61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0A59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(610400)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อุดหนุนสภาวัฒนธรรมตำบลป่าซาง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เพื่อจ่ายเป็นเงินอุดหนุนสภาวัฒนธรรมตำบลป่าซาง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 (1)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โครงการสรงน้ำพระธาตุดอยกู่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50,000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 xml:space="preserve"> (2)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โครงการคัดเลือกคนดีศรีป่าซาง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 10,000 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ข้อ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1-2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ปรากฏในแผนงานการศาสนา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วัฒนธรรมและ</w:t>
            </w:r>
            <w:r w:rsidR="000A59E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นันทนาการ (00260)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</w:t>
            </w:r>
            <w:r w:rsidR="000A59E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การศึกษา</w:t>
            </w:r>
            <w:r w:rsidR="000A59E0"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แนวทางการพัฒนาส่งเสริมศาสนาด้านศาสนาฟื้นฟูศิลปะ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วัฒนธรรมประเพณี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13,19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62</w:t>
            </w:r>
          </w:p>
          <w:p w:rsidR="000A59E0" w:rsidRPr="005519FF" w:rsidRDefault="000A59E0" w:rsidP="000A59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9507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9507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9507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โครงการดำเนินงานศูนย์ถ่ายทอดเทคโนโลยีการเกษตร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7C1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เพื่อเป็นค่าใช้จ่ายตามโครงการดำเนินงานศูนย์ถ่ายทอดเทคโนโลยีการเกษตร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เป็นค่าจ้างบุคลากร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ค่าเอกสาร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ค่าอาหาร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ค่าสถานที่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ค่าวิทยากร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ค่าวัสดุอุปกรณ์อื่น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(00320)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(00321) 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ด้านการพัฒนาเศรษฐกิจ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การพัฒนาศักยภาพในการแข่งขัน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9507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9507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9507C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9507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เพื่อเป็นค่าใช้จ่ายในการขับเคลื่อนโครงการ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ค่าพันธุ์ไม้ค่าอาหารและน้ำดื่ม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,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ค่าใช้จ่ายที่จำเป็นอื่นๆ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ฯลฯ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  <w:r w:rsidR="009507C1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การเกษตร (00320)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งานอนุรักษ์ป่าไม้และแหล่งน้ำ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(00322)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ด้านการพัฒนาอนุรักษ์ทรัพยากรธรรมชาติและสิ่งแวดล้อม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แนวทางการป้องกัน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ดูแลและฟื้นฟูทรัพยากรธรรมชาติฯ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65</w:t>
            </w:r>
          </w:p>
          <w:p w:rsidR="00EE5227" w:rsidRDefault="00EE5227" w:rsidP="009507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EE5227" w:rsidRDefault="00EE5227" w:rsidP="009507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8235F" w:rsidRPr="005519FF" w:rsidRDefault="00B8235F" w:rsidP="009507C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44467" w:rsidRPr="00B6089F" w:rsidTr="00512D20">
        <w:trPr>
          <w:gridAfter w:val="14"/>
          <w:wAfter w:w="4437" w:type="dxa"/>
          <w:trHeight w:val="36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แผนงานงบกลาง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824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18,164,294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7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824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18,164,294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824D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18,164,294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109,494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(110300)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เพื่อเป็นเงินสมทบกองทุนประกันสังคมสำหรับพนักงานจ้าง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12,985,200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A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(110900)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เพื่อจ่ายเป็นเบี้ยยังชีพให้กับผู้สูงอายุในพื้นตำบลป่าซาง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1,661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(00410 )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ด้านการพัฒนาคุณภาพชีวิตแนวทางการเสริมสร้างระบบสวัสดิการและสังคมสงเคราะห์สังคม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3,801,600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4DA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(110900)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เพื่อจ่ายเป็นเบี้ยยังชีพให้กับคนพิการในพื้นตำบลป่าซาง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396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800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</w:t>
            </w:r>
          </w:p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(00410 )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ด้านการพัฒนาคุณภาพชีวิตแนวทางการเสริมสร้างระบบสวัสดิการและสังคมสงเคราะห์สังคม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(110900)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เพื่อจ่ายเป็นเบี้ยยังชีพให้กับผู้ติดเชื้อในพื้นตำบลป่าซาง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br/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ๆ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ละ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จำนวน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เดือน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(00410 )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ด้านการพัฒนาคุณภาพชีวิตแนวทางการเสริมสร้างระบบสวัสดิการและสังคมสงเคราะห์สังคม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ฯ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1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Default="00B6089F" w:rsidP="00B824D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(111000)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เพื่อเป็นเงินสำรองใช้จ่ายในกิจกรรมที่ไม่สามารถคาดการได้ล่วงหน้าเช่น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กรณีเกิดอุทกภัย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วาต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อัคคีภัย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หรือภัยหนาว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(00411)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ด้านพัฒนาคุณภาพชีวิตแนวทางสนับสนุนงานป้องกันและบรรเทาสาธารณ</w:t>
            </w:r>
            <w:r w:rsidR="00B824D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ภัย ฯ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47</w:t>
            </w:r>
          </w:p>
          <w:p w:rsidR="00B8235F" w:rsidRDefault="00B8235F" w:rsidP="00B824D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  <w:p w:rsidR="00B8235F" w:rsidRPr="005519FF" w:rsidRDefault="00B8235F" w:rsidP="00B824D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824DA">
            <w:pPr>
              <w:spacing w:after="24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เพื่อเป็นค่าใช้จ่ายดังนี้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( 111100)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เงินสมทบระบบหลักประกันสุขภาพในระดับตำบล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(110600)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ตั้งไว้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200,000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บาท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เพื่อเป็นเงินสมทบระบบหลักประกันสุขภาพในระดับท้องถิ่น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ปรากฏในแผนงานงบ</w:t>
            </w:r>
            <w:r w:rsidR="00B824DA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 xml:space="preserve">กลาง (00410) 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3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ด้านการพัฒนาคุณภาพชีวิตแนวทางการเสริมสร้างระบบสวัสดิการและสังคมสงเคราะห์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2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C21667" w:rsidRPr="00B6089F" w:rsidTr="00512D20">
        <w:trPr>
          <w:gridAfter w:val="9"/>
          <w:wAfter w:w="3587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89F" w:rsidRPr="005519FF" w:rsidRDefault="00B6089F" w:rsidP="00B608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(120100)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เพื่อเป็นเงินสมทบกองทุนบำเหน็จบำนาญข้าราชการส่วนท้องถิ่นในอัตราร้อยละหนึ่งของรายได้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ปรากฏในแผนงานงบกลาง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(00410)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งานงบกลาง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(00411)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ยุทธศาสตร์ที่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7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การพัฒนาด้านการเมืองการบริหาร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แนวทางการพัฒนาศักยภาพบุคลากรและบริหารกิจการบ้านเมืองที่ดี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ลำดับที่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5 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หน้า</w:t>
            </w:r>
            <w:r w:rsidRPr="005519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6089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89F" w:rsidRPr="00B6089F" w:rsidRDefault="00B6089F" w:rsidP="00B6089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923FBB" w:rsidRPr="00B6089F" w:rsidRDefault="00923FBB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p w:rsidR="00C77C77" w:rsidRDefault="00C77C77"/>
    <w:sectPr w:rsidR="00C77C77" w:rsidSect="003D4E1D">
      <w:headerReference w:type="default" r:id="rId7"/>
      <w:pgSz w:w="11906" w:h="16838"/>
      <w:pgMar w:top="284" w:right="849" w:bottom="426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0C" w:rsidRDefault="00517D0C" w:rsidP="00C77C77">
      <w:pPr>
        <w:spacing w:after="0" w:line="240" w:lineRule="auto"/>
      </w:pPr>
      <w:r>
        <w:separator/>
      </w:r>
    </w:p>
  </w:endnote>
  <w:endnote w:type="continuationSeparator" w:id="0">
    <w:p w:rsidR="00517D0C" w:rsidRDefault="00517D0C" w:rsidP="00C7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0C" w:rsidRDefault="00517D0C" w:rsidP="00C77C77">
      <w:pPr>
        <w:spacing w:after="0" w:line="240" w:lineRule="auto"/>
      </w:pPr>
      <w:r>
        <w:separator/>
      </w:r>
    </w:p>
  </w:footnote>
  <w:footnote w:type="continuationSeparator" w:id="0">
    <w:p w:rsidR="00517D0C" w:rsidRDefault="00517D0C" w:rsidP="00C7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828367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ED593A" w:rsidRPr="00C77C77" w:rsidRDefault="00ED593A">
        <w:pPr>
          <w:pStyle w:val="a3"/>
          <w:jc w:val="right"/>
          <w:rPr>
            <w:rFonts w:ascii="Angsana New" w:hAnsi="Angsana New" w:cs="Angsana New"/>
            <w:sz w:val="32"/>
            <w:szCs w:val="32"/>
          </w:rPr>
        </w:pPr>
        <w:r w:rsidRPr="00C77C77">
          <w:rPr>
            <w:rFonts w:ascii="Angsana New" w:hAnsi="Angsana New" w:cs="Angsana New"/>
            <w:sz w:val="32"/>
            <w:szCs w:val="32"/>
          </w:rPr>
          <w:fldChar w:fldCharType="begin"/>
        </w:r>
        <w:r w:rsidRPr="00C77C77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C77C77">
          <w:rPr>
            <w:rFonts w:ascii="Angsana New" w:hAnsi="Angsana New" w:cs="Angsana New"/>
            <w:sz w:val="32"/>
            <w:szCs w:val="32"/>
          </w:rPr>
          <w:fldChar w:fldCharType="separate"/>
        </w:r>
        <w:r w:rsidR="00301F73" w:rsidRPr="00301F73">
          <w:rPr>
            <w:rFonts w:ascii="Angsana New" w:hAnsi="Angsana New" w:cs="Angsana New"/>
            <w:noProof/>
            <w:sz w:val="32"/>
            <w:szCs w:val="32"/>
            <w:lang w:val="th-TH"/>
          </w:rPr>
          <w:t>43</w:t>
        </w:r>
        <w:r w:rsidRPr="00C77C77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ED593A" w:rsidRDefault="00ED5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77"/>
    <w:rsid w:val="0004130C"/>
    <w:rsid w:val="0008283A"/>
    <w:rsid w:val="000845D0"/>
    <w:rsid w:val="000A59E0"/>
    <w:rsid w:val="000E04E1"/>
    <w:rsid w:val="000E301B"/>
    <w:rsid w:val="00142DE1"/>
    <w:rsid w:val="0015488E"/>
    <w:rsid w:val="0015755B"/>
    <w:rsid w:val="0019488C"/>
    <w:rsid w:val="001A761E"/>
    <w:rsid w:val="001B3C2F"/>
    <w:rsid w:val="001B4C97"/>
    <w:rsid w:val="001B4DCB"/>
    <w:rsid w:val="001F6232"/>
    <w:rsid w:val="00202273"/>
    <w:rsid w:val="002051BF"/>
    <w:rsid w:val="00210967"/>
    <w:rsid w:val="0022367A"/>
    <w:rsid w:val="002523D1"/>
    <w:rsid w:val="00297876"/>
    <w:rsid w:val="002B4B09"/>
    <w:rsid w:val="002F5254"/>
    <w:rsid w:val="00301F73"/>
    <w:rsid w:val="0031587A"/>
    <w:rsid w:val="00325B9E"/>
    <w:rsid w:val="00334261"/>
    <w:rsid w:val="00341FB6"/>
    <w:rsid w:val="00344EC4"/>
    <w:rsid w:val="0036367D"/>
    <w:rsid w:val="003A6B3D"/>
    <w:rsid w:val="003B1154"/>
    <w:rsid w:val="003D4E1D"/>
    <w:rsid w:val="004441A5"/>
    <w:rsid w:val="00467140"/>
    <w:rsid w:val="004A1395"/>
    <w:rsid w:val="004F69CB"/>
    <w:rsid w:val="004F7C9D"/>
    <w:rsid w:val="00512D20"/>
    <w:rsid w:val="00517D0C"/>
    <w:rsid w:val="00526B31"/>
    <w:rsid w:val="00540664"/>
    <w:rsid w:val="00543F77"/>
    <w:rsid w:val="005519FF"/>
    <w:rsid w:val="005C25B7"/>
    <w:rsid w:val="006569EF"/>
    <w:rsid w:val="00673103"/>
    <w:rsid w:val="006E22D7"/>
    <w:rsid w:val="00711E5E"/>
    <w:rsid w:val="00767D8E"/>
    <w:rsid w:val="007A426F"/>
    <w:rsid w:val="007D1182"/>
    <w:rsid w:val="007E11C6"/>
    <w:rsid w:val="00821D66"/>
    <w:rsid w:val="00844467"/>
    <w:rsid w:val="00852991"/>
    <w:rsid w:val="00873BBD"/>
    <w:rsid w:val="008A55EA"/>
    <w:rsid w:val="008B15D9"/>
    <w:rsid w:val="008B4FE9"/>
    <w:rsid w:val="008D0761"/>
    <w:rsid w:val="008E321C"/>
    <w:rsid w:val="0090553C"/>
    <w:rsid w:val="00923FBB"/>
    <w:rsid w:val="0093441F"/>
    <w:rsid w:val="009507C1"/>
    <w:rsid w:val="0099182E"/>
    <w:rsid w:val="009948ED"/>
    <w:rsid w:val="009E488E"/>
    <w:rsid w:val="00A00DEC"/>
    <w:rsid w:val="00A33871"/>
    <w:rsid w:val="00AA2315"/>
    <w:rsid w:val="00AB4551"/>
    <w:rsid w:val="00B07E95"/>
    <w:rsid w:val="00B142F4"/>
    <w:rsid w:val="00B17320"/>
    <w:rsid w:val="00B420A0"/>
    <w:rsid w:val="00B6089F"/>
    <w:rsid w:val="00B664E6"/>
    <w:rsid w:val="00B809F2"/>
    <w:rsid w:val="00B81F88"/>
    <w:rsid w:val="00B8235F"/>
    <w:rsid w:val="00B824DA"/>
    <w:rsid w:val="00BD382E"/>
    <w:rsid w:val="00BF1300"/>
    <w:rsid w:val="00C21667"/>
    <w:rsid w:val="00C43D90"/>
    <w:rsid w:val="00C52AE4"/>
    <w:rsid w:val="00C77C77"/>
    <w:rsid w:val="00CC0958"/>
    <w:rsid w:val="00CD3C75"/>
    <w:rsid w:val="00D211B3"/>
    <w:rsid w:val="00D27863"/>
    <w:rsid w:val="00DA321A"/>
    <w:rsid w:val="00DE214D"/>
    <w:rsid w:val="00DF2B57"/>
    <w:rsid w:val="00DF6799"/>
    <w:rsid w:val="00E133AE"/>
    <w:rsid w:val="00E13638"/>
    <w:rsid w:val="00E14B41"/>
    <w:rsid w:val="00E53EEB"/>
    <w:rsid w:val="00E60C9D"/>
    <w:rsid w:val="00E71E44"/>
    <w:rsid w:val="00E751BC"/>
    <w:rsid w:val="00E87AAA"/>
    <w:rsid w:val="00EB5FD7"/>
    <w:rsid w:val="00EC0D6E"/>
    <w:rsid w:val="00ED593A"/>
    <w:rsid w:val="00EE5227"/>
    <w:rsid w:val="00F07556"/>
    <w:rsid w:val="00F604E4"/>
    <w:rsid w:val="00F764FF"/>
    <w:rsid w:val="00F82840"/>
    <w:rsid w:val="00F86D42"/>
    <w:rsid w:val="00FA0A31"/>
    <w:rsid w:val="00FD7282"/>
    <w:rsid w:val="00FE4A9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77C77"/>
  </w:style>
  <w:style w:type="paragraph" w:styleId="a5">
    <w:name w:val="footer"/>
    <w:basedOn w:val="a"/>
    <w:link w:val="a6"/>
    <w:uiPriority w:val="99"/>
    <w:unhideWhenUsed/>
    <w:rsid w:val="00C77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77C77"/>
  </w:style>
  <w:style w:type="paragraph" w:styleId="a7">
    <w:name w:val="Balloon Text"/>
    <w:basedOn w:val="a"/>
    <w:link w:val="a8"/>
    <w:uiPriority w:val="99"/>
    <w:semiHidden/>
    <w:unhideWhenUsed/>
    <w:rsid w:val="00512D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2D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77C77"/>
  </w:style>
  <w:style w:type="paragraph" w:styleId="a5">
    <w:name w:val="footer"/>
    <w:basedOn w:val="a"/>
    <w:link w:val="a6"/>
    <w:uiPriority w:val="99"/>
    <w:unhideWhenUsed/>
    <w:rsid w:val="00C77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77C77"/>
  </w:style>
  <w:style w:type="paragraph" w:styleId="a7">
    <w:name w:val="Balloon Text"/>
    <w:basedOn w:val="a"/>
    <w:link w:val="a8"/>
    <w:uiPriority w:val="99"/>
    <w:semiHidden/>
    <w:unhideWhenUsed/>
    <w:rsid w:val="00512D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2D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48</Pages>
  <Words>12955</Words>
  <Characters>73850</Characters>
  <Application>Microsoft Office Word</Application>
  <DocSecurity>0</DocSecurity>
  <Lines>615</Lines>
  <Paragraphs>173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83</cp:revision>
  <cp:lastPrinted>2016-09-01T02:29:00Z</cp:lastPrinted>
  <dcterms:created xsi:type="dcterms:W3CDTF">2016-08-30T08:34:00Z</dcterms:created>
  <dcterms:modified xsi:type="dcterms:W3CDTF">2016-09-14T07:54:00Z</dcterms:modified>
</cp:coreProperties>
</file>